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7FB763E8" w:rsidR="006F243A" w:rsidRPr="006F243A" w:rsidRDefault="00442FB6" w:rsidP="00CA2E4E">
      <w:pPr>
        <w:widowControl/>
        <w:autoSpaceDE/>
        <w:autoSpaceDN/>
        <w:ind w:right="-413"/>
        <w:jc w:val="right"/>
        <w:rPr>
          <w:caps/>
          <w:sz w:val="32"/>
          <w:szCs w:val="32"/>
          <w:lang w:eastAsia="ru-RU"/>
        </w:rPr>
      </w:pPr>
      <w:r>
        <w:rPr>
          <w:rFonts w:ascii="Tahoma" w:hAnsi="Tahoma" w:cs="Tahoma"/>
          <w:noProof/>
          <w:color w:val="000000"/>
          <w:sz w:val="24"/>
          <w:szCs w:val="24"/>
          <w:lang w:eastAsia="ru-RU"/>
        </w:rPr>
        <w:drawing>
          <wp:inline distT="0" distB="0" distL="0" distR="0" wp14:anchorId="05268AD1" wp14:editId="1324FAF9">
            <wp:extent cx="3514725" cy="1619250"/>
            <wp:effectExtent l="0" t="0" r="9525" b="0"/>
            <wp:docPr id="14164840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p>
    <w:p w14:paraId="39C3E8EA" w14:textId="77777777" w:rsidR="006F243A" w:rsidRDefault="006F243A" w:rsidP="006F243A">
      <w:pPr>
        <w:widowControl/>
        <w:autoSpaceDE/>
        <w:autoSpaceDN/>
        <w:ind w:left="5579" w:right="-284"/>
        <w:rPr>
          <w:caps/>
          <w:sz w:val="32"/>
          <w:szCs w:val="32"/>
          <w:lang w:eastAsia="ru-RU"/>
        </w:rPr>
      </w:pPr>
    </w:p>
    <w:p w14:paraId="6B4DEF83" w14:textId="77777777" w:rsidR="00CA2E4E" w:rsidRPr="006F243A" w:rsidRDefault="00CA2E4E"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53AC4561" w:rsidR="006F243A" w:rsidRPr="006F243A" w:rsidRDefault="009572E1" w:rsidP="006F243A">
      <w:pPr>
        <w:autoSpaceDE/>
        <w:autoSpaceDN/>
        <w:spacing w:line="360" w:lineRule="auto"/>
        <w:jc w:val="center"/>
        <w:rPr>
          <w:b/>
          <w:bCs/>
          <w:caps/>
          <w:sz w:val="28"/>
          <w:szCs w:val="28"/>
          <w:lang w:eastAsia="ru-RU"/>
        </w:rPr>
      </w:pPr>
      <w:r>
        <w:rPr>
          <w:b/>
          <w:bCs/>
          <w:caps/>
          <w:sz w:val="28"/>
          <w:szCs w:val="28"/>
          <w:lang w:eastAsia="ru-RU"/>
        </w:rPr>
        <w:t>уЧЕБНОЙ ДИСЦИПЛИНЫ</w:t>
      </w:r>
    </w:p>
    <w:p w14:paraId="4171CAF2" w14:textId="504016F0" w:rsidR="004E53DA" w:rsidRPr="004E53DA" w:rsidRDefault="002B270B" w:rsidP="004E53DA">
      <w:pPr>
        <w:autoSpaceDE/>
        <w:autoSpaceDN/>
        <w:spacing w:line="360" w:lineRule="auto"/>
        <w:jc w:val="center"/>
        <w:rPr>
          <w:bCs/>
          <w:caps/>
          <w:sz w:val="28"/>
          <w:szCs w:val="28"/>
          <w:lang w:eastAsia="ru-RU"/>
        </w:rPr>
      </w:pPr>
      <w:r>
        <w:rPr>
          <w:b/>
          <w:bCs/>
          <w:caps/>
          <w:sz w:val="28"/>
          <w:szCs w:val="28"/>
          <w:lang w:eastAsia="ru-RU"/>
        </w:rPr>
        <w:t>ОП.05 АУДИТ</w:t>
      </w:r>
    </w:p>
    <w:p w14:paraId="45838AB1" w14:textId="77777777" w:rsidR="004E53DA" w:rsidRPr="004E53DA" w:rsidRDefault="004E53DA" w:rsidP="004E53DA">
      <w:pPr>
        <w:widowControl/>
        <w:autoSpaceDE/>
        <w:autoSpaceDN/>
        <w:jc w:val="center"/>
        <w:rPr>
          <w:b/>
          <w:sz w:val="28"/>
          <w:szCs w:val="28"/>
          <w:lang w:eastAsia="ru-RU"/>
        </w:rPr>
      </w:pPr>
    </w:p>
    <w:p w14:paraId="626C8DE7"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27A7FDE3" w14:textId="77777777" w:rsidR="00957582" w:rsidRDefault="00957582" w:rsidP="006F243A">
      <w:pPr>
        <w:widowControl/>
        <w:autoSpaceDE/>
        <w:autoSpaceDN/>
        <w:jc w:val="center"/>
        <w:rPr>
          <w:b/>
          <w:sz w:val="28"/>
          <w:szCs w:val="28"/>
          <w:lang w:eastAsia="ru-RU"/>
        </w:rPr>
      </w:pPr>
    </w:p>
    <w:p w14:paraId="212F7CC6" w14:textId="534F6379"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6C239B0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442FB6">
        <w:rPr>
          <w:b/>
          <w:bCs/>
          <w:sz w:val="28"/>
          <w:szCs w:val="28"/>
          <w:lang w:eastAsia="ru-RU"/>
        </w:rPr>
        <w:t>2</w:t>
      </w:r>
      <w:r w:rsidRPr="006F243A">
        <w:rPr>
          <w:b/>
          <w:bCs/>
          <w:sz w:val="28"/>
          <w:szCs w:val="28"/>
          <w:lang w:eastAsia="ru-RU"/>
        </w:rPr>
        <w:t xml:space="preserve"> г.</w:t>
      </w:r>
    </w:p>
    <w:p w14:paraId="5C120DB8" w14:textId="798CB81F"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0D0407">
        <w:rPr>
          <w:rFonts w:ascii="Times New Roman" w:hAnsi="Times New Roman" w:cs="Times New Roman"/>
          <w:b w:val="0"/>
          <w:bCs/>
          <w:sz w:val="28"/>
          <w:szCs w:val="28"/>
          <w:lang w:eastAsia="ru-RU"/>
        </w:rPr>
        <w:t>дисциплины</w:t>
      </w:r>
      <w:r w:rsidR="005D79C4" w:rsidRPr="004E53DA">
        <w:rPr>
          <w:rFonts w:ascii="Times New Roman" w:hAnsi="Times New Roman" w:cs="Times New Roman"/>
          <w:b w:val="0"/>
          <w:bCs/>
          <w:sz w:val="28"/>
          <w:szCs w:val="28"/>
          <w:lang w:eastAsia="ru-RU"/>
        </w:rPr>
        <w:t xml:space="preserve"> </w:t>
      </w:r>
      <w:bookmarkStart w:id="1" w:name="_Hlk125385589"/>
      <w:r w:rsidR="002B270B">
        <w:rPr>
          <w:rFonts w:ascii="Times New Roman" w:hAnsi="Times New Roman" w:cs="Times New Roman"/>
          <w:b w:val="0"/>
          <w:bCs/>
          <w:sz w:val="28"/>
          <w:szCs w:val="28"/>
        </w:rPr>
        <w:t>ОП.05 АУДИТ</w:t>
      </w:r>
      <w:r w:rsidR="004E53DA" w:rsidRPr="004E53DA">
        <w:rPr>
          <w:rFonts w:ascii="Times New Roman" w:hAnsi="Times New Roman" w:cs="Times New Roman"/>
          <w:b w:val="0"/>
          <w:bCs/>
          <w:sz w:val="28"/>
          <w:szCs w:val="28"/>
        </w:rPr>
        <w:t xml:space="preserve">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318C69A1"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4E53DA" w:rsidRPr="004E53DA">
        <w:rPr>
          <w:sz w:val="28"/>
          <w:szCs w:val="28"/>
          <w:lang w:eastAsia="ru-RU"/>
        </w:rPr>
        <w:t>Семенова А.В.,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3FFE202B"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0D0407">
        <w:rPr>
          <w:rFonts w:eastAsia="Calibri"/>
          <w:color w:val="000000"/>
          <w:kern w:val="28"/>
          <w:sz w:val="28"/>
          <w:szCs w:val="28"/>
          <w:lang w:eastAsia="ru-RU"/>
        </w:rPr>
        <w:t xml:space="preserve">дисциплины </w:t>
      </w:r>
      <w:r w:rsidR="006F243A" w:rsidRPr="006F243A">
        <w:rPr>
          <w:rFonts w:eastAsia="Calibri"/>
          <w:color w:val="000000"/>
          <w:kern w:val="28"/>
          <w:sz w:val="28"/>
          <w:szCs w:val="28"/>
          <w:lang w:eastAsia="ru-RU"/>
        </w:rPr>
        <w:t xml:space="preserve">рассмотрен и одобрен </w:t>
      </w:r>
      <w:r w:rsidR="00CA2E4E">
        <w:rPr>
          <w:rFonts w:eastAsia="Calibri"/>
          <w:color w:val="000000"/>
          <w:kern w:val="28"/>
          <w:sz w:val="28"/>
          <w:szCs w:val="28"/>
          <w:lang w:eastAsia="ru-RU"/>
        </w:rPr>
        <w:t xml:space="preserve">на заседании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w:t>
      </w:r>
      <w:r w:rsidR="00442FB6">
        <w:rPr>
          <w:rFonts w:eastAsia="Calibri"/>
          <w:color w:val="000000"/>
          <w:kern w:val="28"/>
          <w:sz w:val="28"/>
          <w:szCs w:val="28"/>
          <w:lang w:eastAsia="ru-RU"/>
        </w:rPr>
        <w:t>16</w:t>
      </w:r>
      <w:r w:rsidRPr="004E53DA">
        <w:rPr>
          <w:rFonts w:eastAsia="Calibri"/>
          <w:color w:val="000000"/>
          <w:kern w:val="28"/>
          <w:sz w:val="28"/>
          <w:szCs w:val="28"/>
          <w:lang w:eastAsia="ru-RU"/>
        </w:rPr>
        <w:t>» февраля 202</w:t>
      </w:r>
      <w:r w:rsidR="00442FB6">
        <w:rPr>
          <w:rFonts w:eastAsia="Calibri"/>
          <w:color w:val="000000"/>
          <w:kern w:val="28"/>
          <w:sz w:val="28"/>
          <w:szCs w:val="28"/>
          <w:lang w:eastAsia="ru-RU"/>
        </w:rPr>
        <w:t>2</w:t>
      </w:r>
      <w:r w:rsidRPr="004E53DA">
        <w:rPr>
          <w:rFonts w:eastAsia="Calibri"/>
          <w:color w:val="000000"/>
          <w:kern w:val="28"/>
          <w:sz w:val="28"/>
          <w:szCs w:val="28"/>
          <w:lang w:eastAsia="ru-RU"/>
        </w:rPr>
        <w:t xml:space="preserve">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4C1250">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7530EE96"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2B270B">
        <w:rPr>
          <w:bCs/>
          <w:iCs/>
        </w:rPr>
        <w:t>ОП.05 Аудит</w:t>
      </w:r>
      <w:r w:rsidR="00577124" w:rsidRPr="0057712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79D01523" w14:textId="77777777" w:rsidR="00145D04" w:rsidRPr="00145D04" w:rsidRDefault="00145D04" w:rsidP="00145D04">
      <w:pPr>
        <w:widowControl/>
        <w:autoSpaceDE/>
        <w:autoSpaceDN/>
        <w:spacing w:line="276" w:lineRule="auto"/>
        <w:ind w:firstLine="709"/>
        <w:jc w:val="both"/>
        <w:rPr>
          <w:kern w:val="2"/>
          <w:sz w:val="24"/>
          <w:szCs w:val="24"/>
          <w:lang w:eastAsia="ru-RU"/>
        </w:rPr>
      </w:pPr>
      <w:r w:rsidRPr="00145D04">
        <w:rPr>
          <w:kern w:val="2"/>
          <w:sz w:val="24"/>
          <w:szCs w:val="24"/>
          <w:lang w:eastAsia="ru-RU"/>
        </w:rPr>
        <w:t>ОК 01. Выбирать способы решения задач профессиональной деятельности применительно к различным контекстам;</w:t>
      </w:r>
    </w:p>
    <w:p w14:paraId="3EC7CB76" w14:textId="77777777" w:rsidR="00145D04" w:rsidRPr="00145D04" w:rsidRDefault="00145D04" w:rsidP="00145D04">
      <w:pPr>
        <w:widowControl/>
        <w:autoSpaceDE/>
        <w:autoSpaceDN/>
        <w:spacing w:line="276" w:lineRule="auto"/>
        <w:ind w:firstLine="709"/>
        <w:jc w:val="both"/>
        <w:rPr>
          <w:kern w:val="2"/>
          <w:sz w:val="24"/>
          <w:szCs w:val="24"/>
          <w:lang w:eastAsia="ru-RU"/>
        </w:rPr>
      </w:pPr>
      <w:r w:rsidRPr="00145D04">
        <w:rPr>
          <w:kern w:val="2"/>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1D54F80" w14:textId="77777777" w:rsidR="00145D04" w:rsidRPr="00145D04" w:rsidRDefault="00145D04" w:rsidP="00145D04">
      <w:pPr>
        <w:widowControl/>
        <w:autoSpaceDE/>
        <w:autoSpaceDN/>
        <w:spacing w:line="276" w:lineRule="auto"/>
        <w:ind w:firstLine="709"/>
        <w:jc w:val="both"/>
        <w:rPr>
          <w:kern w:val="2"/>
          <w:sz w:val="24"/>
          <w:szCs w:val="24"/>
          <w:lang w:eastAsia="ru-RU"/>
        </w:rPr>
      </w:pPr>
      <w:r w:rsidRPr="00145D04">
        <w:rPr>
          <w:kern w:val="2"/>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F57AEFA" w14:textId="77777777" w:rsidR="00145D04" w:rsidRPr="00145D04" w:rsidRDefault="00145D04" w:rsidP="00145D04">
      <w:pPr>
        <w:widowControl/>
        <w:autoSpaceDE/>
        <w:autoSpaceDN/>
        <w:spacing w:line="276" w:lineRule="auto"/>
        <w:ind w:firstLine="709"/>
        <w:jc w:val="both"/>
        <w:rPr>
          <w:kern w:val="2"/>
          <w:sz w:val="24"/>
          <w:szCs w:val="24"/>
          <w:lang w:eastAsia="ru-RU"/>
        </w:rPr>
      </w:pPr>
      <w:r w:rsidRPr="00145D04">
        <w:rPr>
          <w:kern w:val="2"/>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1E07F9E" w14:textId="77777777" w:rsidR="00145D04" w:rsidRPr="00145D04" w:rsidRDefault="00145D04" w:rsidP="00145D04">
      <w:pPr>
        <w:widowControl/>
        <w:autoSpaceDE/>
        <w:autoSpaceDN/>
        <w:spacing w:line="276" w:lineRule="auto"/>
        <w:ind w:firstLine="709"/>
        <w:jc w:val="both"/>
        <w:rPr>
          <w:kern w:val="2"/>
          <w:sz w:val="24"/>
          <w:szCs w:val="24"/>
          <w:lang w:eastAsia="ru-RU"/>
        </w:rPr>
      </w:pPr>
      <w:r w:rsidRPr="00145D04">
        <w:rPr>
          <w:kern w:val="2"/>
          <w:sz w:val="24"/>
          <w:szCs w:val="24"/>
          <w:lang w:eastAsia="ru-RU"/>
        </w:rPr>
        <w:t>ОК 09. Пользоваться профессиональной документацией на государственном и иностранном языках.</w:t>
      </w:r>
    </w:p>
    <w:p w14:paraId="3C8C9F39" w14:textId="77777777" w:rsidR="00145D04" w:rsidRPr="00145D04" w:rsidRDefault="00145D04" w:rsidP="00145D04">
      <w:pPr>
        <w:widowControl/>
        <w:autoSpaceDE/>
        <w:autoSpaceDN/>
        <w:ind w:firstLine="709"/>
        <w:rPr>
          <w:b/>
          <w:i/>
          <w:iCs/>
          <w:sz w:val="24"/>
          <w:szCs w:val="24"/>
          <w:lang w:eastAsia="ru-RU"/>
        </w:rPr>
      </w:pPr>
      <w:r w:rsidRPr="00145D04">
        <w:rPr>
          <w:b/>
          <w:i/>
          <w:iCs/>
          <w:sz w:val="24"/>
          <w:szCs w:val="24"/>
          <w:lang w:eastAsia="ru-RU"/>
        </w:rPr>
        <w:t>Профессиональные компетенции</w:t>
      </w:r>
    </w:p>
    <w:p w14:paraId="79C52AD7" w14:textId="77777777" w:rsidR="00145D04" w:rsidRPr="00145D04" w:rsidRDefault="00145D04" w:rsidP="00145D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Cs/>
          <w:sz w:val="24"/>
          <w:szCs w:val="24"/>
          <w:lang w:eastAsia="ru-RU"/>
        </w:rPr>
      </w:pPr>
      <w:r w:rsidRPr="00145D04">
        <w:rPr>
          <w:bCs/>
          <w:sz w:val="24"/>
          <w:szCs w:val="24"/>
          <w:lang w:eastAsia="ru-RU"/>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1C0971D8" w14:textId="77777777" w:rsidR="00145D04" w:rsidRPr="00145D04" w:rsidRDefault="00145D04" w:rsidP="00145D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Cs/>
          <w:sz w:val="24"/>
          <w:szCs w:val="24"/>
          <w:lang w:eastAsia="ru-RU"/>
        </w:rPr>
      </w:pPr>
      <w:r w:rsidRPr="00145D04">
        <w:rPr>
          <w:bCs/>
          <w:sz w:val="24"/>
          <w:szCs w:val="24"/>
          <w:lang w:eastAsia="ru-RU"/>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31612923" w14:textId="77777777" w:rsidR="00145D04" w:rsidRPr="00145D04" w:rsidRDefault="00145D04" w:rsidP="00145D04">
      <w:pPr>
        <w:spacing w:line="276" w:lineRule="auto"/>
        <w:ind w:firstLine="709"/>
        <w:jc w:val="both"/>
        <w:rPr>
          <w:kern w:val="2"/>
          <w:sz w:val="24"/>
          <w:szCs w:val="24"/>
          <w:lang w:eastAsia="ru-RU"/>
        </w:rPr>
      </w:pPr>
      <w:r w:rsidRPr="00145D04">
        <w:rPr>
          <w:kern w:val="2"/>
          <w:sz w:val="24"/>
          <w:szCs w:val="24"/>
          <w:lang w:eastAsia="ru-RU"/>
        </w:rPr>
        <w:t>ПК 4.4. Проводить контроль и анализ информации об активах и финансовом положении организации, ее платежеспособности и доходности;</w:t>
      </w:r>
    </w:p>
    <w:p w14:paraId="7773E9FF" w14:textId="77777777" w:rsidR="00145D04" w:rsidRPr="00145D04" w:rsidRDefault="00145D04" w:rsidP="00145D04">
      <w:pPr>
        <w:spacing w:line="276" w:lineRule="auto"/>
        <w:ind w:firstLine="709"/>
        <w:jc w:val="both"/>
        <w:rPr>
          <w:kern w:val="2"/>
          <w:sz w:val="24"/>
          <w:szCs w:val="24"/>
          <w:lang w:eastAsia="ru-RU"/>
        </w:rPr>
      </w:pPr>
      <w:r w:rsidRPr="00145D04">
        <w:rPr>
          <w:kern w:val="2"/>
          <w:sz w:val="24"/>
          <w:szCs w:val="24"/>
          <w:lang w:eastAsia="ru-RU"/>
        </w:rPr>
        <w:t>ПК 4.7. Проводить мониторинг устранения менеджментом выявленных нарушений, недостатков и рисков.</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5F3B8390"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lastRenderedPageBreak/>
        <w:t>ориентироваться в нормативном правовом регулировании аудиторской деятельности в Российской Федерации;</w:t>
      </w:r>
    </w:p>
    <w:p w14:paraId="0933060E"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выполнять задания по проведению аудиторских проверок;</w:t>
      </w:r>
    </w:p>
    <w:p w14:paraId="057BF94B"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выполнять задания по составлению аудиторских заключений</w:t>
      </w:r>
    </w:p>
    <w:p w14:paraId="00175A30"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поддерживать деловые и этичные взаимоотношения с представителями аудируемого лица (лица, заключившего договор оказания сопутствующих аудиту или прочих услуг, связанных с аудиторской деятельностью) и с работниками аудиторской организации;</w:t>
      </w:r>
    </w:p>
    <w:p w14:paraId="1AEB8FCC"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собирать информацию из различных источников, систематизировать, обобщать и анализировать ее;</w:t>
      </w:r>
    </w:p>
    <w:p w14:paraId="59F84CF7"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применять на практике методы отбора элементов для проведения аудиторских процедур, экстраполировать результаты аудиторской выборки на генеральную совокупность.</w:t>
      </w:r>
    </w:p>
    <w:p w14:paraId="25AD8EA0" w14:textId="77777777" w:rsidR="00145D04" w:rsidRPr="00145D04" w:rsidRDefault="00145D04" w:rsidP="00145D04">
      <w:pPr>
        <w:widowControl/>
        <w:autoSpaceDE/>
        <w:autoSpaceDN/>
        <w:ind w:firstLine="709"/>
        <w:rPr>
          <w:b/>
          <w:sz w:val="24"/>
          <w:szCs w:val="24"/>
          <w:lang w:eastAsia="ru-RU"/>
        </w:rPr>
      </w:pPr>
      <w:r w:rsidRPr="00145D04">
        <w:rPr>
          <w:b/>
          <w:sz w:val="24"/>
          <w:szCs w:val="24"/>
          <w:lang w:eastAsia="ru-RU"/>
        </w:rPr>
        <w:t>В результате освоения учебной дисциплины обучающийся должен знать:</w:t>
      </w:r>
    </w:p>
    <w:p w14:paraId="0E456360"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основные принципы аудиторской деятельности;</w:t>
      </w:r>
    </w:p>
    <w:p w14:paraId="170205C9"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нормативно-правовое регулирование аудиторской деятельности в Российской Федерации;</w:t>
      </w:r>
    </w:p>
    <w:p w14:paraId="43A4B46E"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внутренние организационно-распорядительные документы аудиторской организации, регламентирующие аудиторскую деятельность в организации;</w:t>
      </w:r>
    </w:p>
    <w:p w14:paraId="20AAB395"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основные процедуры аудиторской проверки;</w:t>
      </w:r>
    </w:p>
    <w:p w14:paraId="4FB829E1"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применение информационных технологий при осуществлении аудиторской деятельности;</w:t>
      </w:r>
    </w:p>
    <w:p w14:paraId="672B72E7"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типовые методики проведения аудиторских проверок;</w:t>
      </w:r>
    </w:p>
    <w:p w14:paraId="08E403C7"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порядок оценки систем внутреннего и внешнего аудита.</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150A3AD9"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rsidR="005D258A">
        <w:t>дифференцированного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lastRenderedPageBreak/>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65E38952"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3C5378" w:rsidRPr="003C5378">
        <w:t>ОП.0</w:t>
      </w:r>
      <w:r w:rsidR="00566328">
        <w:t>5</w:t>
      </w:r>
      <w:r w:rsidR="003C5378" w:rsidRPr="003C5378">
        <w:t xml:space="preserve"> </w:t>
      </w:r>
      <w:r w:rsidR="00566328">
        <w:t>Аудит</w:t>
      </w:r>
      <w:r>
        <w:t xml:space="preserve"> </w:t>
      </w:r>
      <w:r w:rsidR="00566328">
        <w:t>–</w:t>
      </w:r>
      <w:r>
        <w:t xml:space="preserve"> </w:t>
      </w:r>
      <w:r w:rsidR="00566328">
        <w:t>дифференцированный зачет</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4C1250">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7BE8AAA1"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2B270B">
        <w:rPr>
          <w:b w:val="0"/>
          <w:bCs w:val="0"/>
        </w:rPr>
        <w:t xml:space="preserve">ОП.05 </w:t>
      </w:r>
      <w:r w:rsidR="000B12EC">
        <w:rPr>
          <w:b w:val="0"/>
          <w:bCs w:val="0"/>
        </w:rPr>
        <w:t>Аудит</w:t>
      </w:r>
      <w:r w:rsidR="00FD5487" w:rsidRPr="00FD5487">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621"/>
        <w:gridCol w:w="1871"/>
        <w:gridCol w:w="1768"/>
        <w:gridCol w:w="2156"/>
        <w:gridCol w:w="1769"/>
      </w:tblGrid>
      <w:tr w:rsidR="00C3582C" w14:paraId="6FFC9646" w14:textId="77777777" w:rsidTr="006A00DB">
        <w:tc>
          <w:tcPr>
            <w:tcW w:w="2621"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7564"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6A00DB">
        <w:tc>
          <w:tcPr>
            <w:tcW w:w="2621" w:type="dxa"/>
            <w:vMerge/>
          </w:tcPr>
          <w:p w14:paraId="43B0A53D" w14:textId="77777777" w:rsidR="00C3582C" w:rsidRPr="00C3582C" w:rsidRDefault="00C3582C" w:rsidP="003C353B">
            <w:pPr>
              <w:pStyle w:val="a3"/>
              <w:spacing w:before="66"/>
              <w:jc w:val="both"/>
              <w:rPr>
                <w:sz w:val="20"/>
                <w:szCs w:val="20"/>
              </w:rPr>
            </w:pPr>
          </w:p>
        </w:tc>
        <w:tc>
          <w:tcPr>
            <w:tcW w:w="3639"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25"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6A00DB">
        <w:tc>
          <w:tcPr>
            <w:tcW w:w="2621" w:type="dxa"/>
          </w:tcPr>
          <w:p w14:paraId="1D28F1FC" w14:textId="77777777" w:rsidR="00A075C9" w:rsidRPr="00C3582C" w:rsidRDefault="00A075C9" w:rsidP="007B5EC1">
            <w:pPr>
              <w:pStyle w:val="a3"/>
              <w:rPr>
                <w:sz w:val="20"/>
                <w:szCs w:val="20"/>
              </w:rPr>
            </w:pPr>
          </w:p>
        </w:tc>
        <w:tc>
          <w:tcPr>
            <w:tcW w:w="1871"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768" w:type="dxa"/>
          </w:tcPr>
          <w:p w14:paraId="67617463" w14:textId="0DB98491" w:rsidR="00A075C9" w:rsidRPr="00C3582C" w:rsidRDefault="00A075C9" w:rsidP="00382415">
            <w:pPr>
              <w:pStyle w:val="a3"/>
              <w:jc w:val="center"/>
              <w:rPr>
                <w:sz w:val="20"/>
                <w:szCs w:val="20"/>
              </w:rPr>
            </w:pPr>
            <w:r>
              <w:rPr>
                <w:sz w:val="20"/>
                <w:szCs w:val="20"/>
              </w:rPr>
              <w:t>Проверяемые ОК, ПК</w:t>
            </w:r>
          </w:p>
        </w:tc>
        <w:tc>
          <w:tcPr>
            <w:tcW w:w="2156"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769" w:type="dxa"/>
          </w:tcPr>
          <w:p w14:paraId="3ACF5256" w14:textId="0CA03A00" w:rsidR="00A075C9" w:rsidRPr="00C3582C" w:rsidRDefault="00A075C9" w:rsidP="00382415">
            <w:pPr>
              <w:pStyle w:val="a3"/>
              <w:spacing w:before="66"/>
              <w:jc w:val="center"/>
              <w:rPr>
                <w:sz w:val="20"/>
                <w:szCs w:val="20"/>
              </w:rPr>
            </w:pPr>
            <w:r>
              <w:rPr>
                <w:sz w:val="20"/>
                <w:szCs w:val="20"/>
              </w:rPr>
              <w:t>Проверяемые ОК, ПК</w:t>
            </w:r>
          </w:p>
        </w:tc>
      </w:tr>
      <w:tr w:rsidR="006A00DB" w14:paraId="204D7C32" w14:textId="77777777" w:rsidTr="006A00DB">
        <w:tc>
          <w:tcPr>
            <w:tcW w:w="2621" w:type="dxa"/>
          </w:tcPr>
          <w:p w14:paraId="096490C4" w14:textId="4436E9B3" w:rsidR="006A00DB" w:rsidRPr="00C3582C" w:rsidRDefault="006A00DB" w:rsidP="006A00DB">
            <w:pPr>
              <w:pStyle w:val="a3"/>
              <w:rPr>
                <w:sz w:val="20"/>
                <w:szCs w:val="20"/>
              </w:rPr>
            </w:pPr>
            <w:bookmarkStart w:id="2" w:name="_Hlk161161408"/>
            <w:r w:rsidRPr="000B12EC">
              <w:rPr>
                <w:sz w:val="20"/>
                <w:szCs w:val="20"/>
              </w:rPr>
              <w:t>Раздел 1. Теоретические и организационные основы аудита.</w:t>
            </w:r>
            <w:bookmarkEnd w:id="2"/>
          </w:p>
        </w:tc>
        <w:tc>
          <w:tcPr>
            <w:tcW w:w="1871" w:type="dxa"/>
          </w:tcPr>
          <w:p w14:paraId="72126D2B" w14:textId="41E92012" w:rsidR="006A00DB" w:rsidRPr="003B0F15" w:rsidRDefault="006A00DB" w:rsidP="006A00DB">
            <w:pPr>
              <w:pStyle w:val="a3"/>
              <w:rPr>
                <w:sz w:val="20"/>
                <w:szCs w:val="20"/>
              </w:rPr>
            </w:pPr>
            <w:r w:rsidRPr="00D23054">
              <w:rPr>
                <w:sz w:val="20"/>
                <w:szCs w:val="20"/>
              </w:rPr>
              <w:t xml:space="preserve">Устный опрос, </w:t>
            </w:r>
            <w:r>
              <w:rPr>
                <w:sz w:val="20"/>
                <w:szCs w:val="20"/>
              </w:rPr>
              <w:t xml:space="preserve">решение задач. </w:t>
            </w:r>
          </w:p>
        </w:tc>
        <w:tc>
          <w:tcPr>
            <w:tcW w:w="1768" w:type="dxa"/>
            <w:shd w:val="clear" w:color="auto" w:fill="auto"/>
          </w:tcPr>
          <w:p w14:paraId="291F5DB1" w14:textId="77777777" w:rsidR="007F4199" w:rsidRPr="007F4199" w:rsidRDefault="007F4199" w:rsidP="007F4199">
            <w:pPr>
              <w:pStyle w:val="a3"/>
              <w:rPr>
                <w:bCs/>
                <w:iCs/>
                <w:sz w:val="20"/>
                <w:szCs w:val="20"/>
              </w:rPr>
            </w:pPr>
            <w:r w:rsidRPr="007F4199">
              <w:rPr>
                <w:bCs/>
                <w:iCs/>
                <w:sz w:val="20"/>
                <w:szCs w:val="20"/>
              </w:rPr>
              <w:t>ОК 01-03, ОК6, ОК 09</w:t>
            </w:r>
          </w:p>
          <w:p w14:paraId="335A14C3" w14:textId="77777777" w:rsidR="007F4199" w:rsidRPr="007F4199" w:rsidRDefault="007F4199" w:rsidP="007F4199">
            <w:pPr>
              <w:pStyle w:val="a3"/>
              <w:rPr>
                <w:bCs/>
                <w:iCs/>
                <w:sz w:val="20"/>
                <w:szCs w:val="20"/>
              </w:rPr>
            </w:pPr>
            <w:r w:rsidRPr="007F4199">
              <w:rPr>
                <w:bCs/>
                <w:iCs/>
                <w:sz w:val="20"/>
                <w:szCs w:val="20"/>
              </w:rPr>
              <w:t xml:space="preserve">ПК 1.2, ПК 2.7, </w:t>
            </w:r>
          </w:p>
          <w:p w14:paraId="47F2ECC7" w14:textId="21DB3EEE" w:rsidR="006A00DB" w:rsidRPr="000B12EC" w:rsidRDefault="007F4199" w:rsidP="007F4199">
            <w:pPr>
              <w:pStyle w:val="a3"/>
              <w:rPr>
                <w:bCs/>
                <w:iCs/>
                <w:sz w:val="20"/>
                <w:szCs w:val="20"/>
              </w:rPr>
            </w:pPr>
            <w:r w:rsidRPr="007F4199">
              <w:rPr>
                <w:bCs/>
                <w:iCs/>
                <w:sz w:val="20"/>
                <w:szCs w:val="20"/>
              </w:rPr>
              <w:t>ПК 4.4, ПК4.7</w:t>
            </w:r>
          </w:p>
        </w:tc>
        <w:tc>
          <w:tcPr>
            <w:tcW w:w="2156" w:type="dxa"/>
            <w:vMerge w:val="restart"/>
          </w:tcPr>
          <w:p w14:paraId="4D726655" w14:textId="001306F6" w:rsidR="006A00DB" w:rsidRPr="00C3582C" w:rsidRDefault="006A00DB" w:rsidP="006A00DB">
            <w:pPr>
              <w:pStyle w:val="a3"/>
              <w:spacing w:before="66"/>
              <w:jc w:val="both"/>
              <w:rPr>
                <w:sz w:val="20"/>
                <w:szCs w:val="20"/>
              </w:rPr>
            </w:pPr>
            <w:r w:rsidRPr="006A00DB">
              <w:rPr>
                <w:sz w:val="20"/>
                <w:szCs w:val="20"/>
              </w:rPr>
              <w:t>Дифференцированн</w:t>
            </w:r>
            <w:r>
              <w:rPr>
                <w:sz w:val="20"/>
                <w:szCs w:val="20"/>
              </w:rPr>
              <w:t xml:space="preserve">ый </w:t>
            </w:r>
            <w:r w:rsidRPr="006A00DB">
              <w:rPr>
                <w:sz w:val="20"/>
                <w:szCs w:val="20"/>
              </w:rPr>
              <w:t>зачет</w:t>
            </w:r>
          </w:p>
        </w:tc>
        <w:tc>
          <w:tcPr>
            <w:tcW w:w="1769" w:type="dxa"/>
            <w:vMerge w:val="restart"/>
            <w:shd w:val="clear" w:color="auto" w:fill="auto"/>
          </w:tcPr>
          <w:p w14:paraId="444594E7" w14:textId="77777777" w:rsidR="00AF55DA" w:rsidRPr="00AF55DA" w:rsidRDefault="00AF55DA" w:rsidP="00AF5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AF55DA">
              <w:rPr>
                <w:bCs/>
                <w:iCs/>
              </w:rPr>
              <w:t>ОК 01-03, ОК6, ОК 09</w:t>
            </w:r>
          </w:p>
          <w:p w14:paraId="3C6E45B9" w14:textId="77777777" w:rsidR="00AF55DA" w:rsidRPr="00AF55DA" w:rsidRDefault="00AF55DA" w:rsidP="00AF5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AF55DA">
              <w:rPr>
                <w:bCs/>
                <w:iCs/>
              </w:rPr>
              <w:t>ПК 1.2,</w:t>
            </w:r>
          </w:p>
          <w:p w14:paraId="6D75A1F2" w14:textId="77777777" w:rsidR="00AF55DA" w:rsidRPr="00AF55DA" w:rsidRDefault="00AF55DA" w:rsidP="00AF5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AF55DA">
              <w:rPr>
                <w:bCs/>
                <w:iCs/>
              </w:rPr>
              <w:t xml:space="preserve">ПК 2.6, ПК 2.7, </w:t>
            </w:r>
          </w:p>
          <w:p w14:paraId="38CCB521" w14:textId="54D2B5A7" w:rsidR="006A00DB" w:rsidRPr="006A00DB" w:rsidRDefault="00AF55DA" w:rsidP="00AF55DA">
            <w:pPr>
              <w:pStyle w:val="a3"/>
              <w:spacing w:before="66"/>
              <w:jc w:val="both"/>
              <w:rPr>
                <w:bCs/>
                <w:sz w:val="20"/>
                <w:szCs w:val="20"/>
              </w:rPr>
            </w:pPr>
            <w:r w:rsidRPr="00AF55DA">
              <w:rPr>
                <w:bCs/>
                <w:iCs/>
              </w:rPr>
              <w:t>ПК 4.4, ПК4.7</w:t>
            </w:r>
          </w:p>
        </w:tc>
      </w:tr>
      <w:tr w:rsidR="004A3AA9" w14:paraId="6FC95A81" w14:textId="77777777" w:rsidTr="006A00DB">
        <w:tc>
          <w:tcPr>
            <w:tcW w:w="2621" w:type="dxa"/>
          </w:tcPr>
          <w:p w14:paraId="4D81D1B3" w14:textId="583ED35E" w:rsidR="004A3AA9" w:rsidRPr="00DE1FD6" w:rsidRDefault="000B12EC" w:rsidP="004A3AA9">
            <w:pPr>
              <w:pStyle w:val="a3"/>
              <w:rPr>
                <w:sz w:val="20"/>
                <w:szCs w:val="20"/>
              </w:rPr>
            </w:pPr>
            <w:r w:rsidRPr="000B12EC">
              <w:rPr>
                <w:sz w:val="20"/>
                <w:szCs w:val="20"/>
              </w:rPr>
              <w:t>Раздел 2. Аудит статей бухгалтерской(финансовой) отчетности и фактов хозяйственной жизни</w:t>
            </w:r>
          </w:p>
        </w:tc>
        <w:tc>
          <w:tcPr>
            <w:tcW w:w="1871" w:type="dxa"/>
          </w:tcPr>
          <w:p w14:paraId="0856AD34" w14:textId="3409308E" w:rsidR="004A3AA9" w:rsidRPr="00824BA4" w:rsidRDefault="004A3AA9" w:rsidP="004A3AA9">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768" w:type="dxa"/>
            <w:shd w:val="clear" w:color="auto" w:fill="auto"/>
          </w:tcPr>
          <w:p w14:paraId="7AB40BA0" w14:textId="77777777" w:rsidR="00AF55DA" w:rsidRPr="00AF55DA" w:rsidRDefault="00AF55DA" w:rsidP="00AF55DA">
            <w:pPr>
              <w:pStyle w:val="a3"/>
              <w:rPr>
                <w:bCs/>
                <w:iCs/>
                <w:sz w:val="20"/>
                <w:szCs w:val="20"/>
              </w:rPr>
            </w:pPr>
            <w:r w:rsidRPr="00AF55DA">
              <w:rPr>
                <w:bCs/>
                <w:iCs/>
                <w:sz w:val="20"/>
                <w:szCs w:val="20"/>
              </w:rPr>
              <w:t>ОК 01-03, ОК6, ОК 09</w:t>
            </w:r>
          </w:p>
          <w:p w14:paraId="682EE22C" w14:textId="77777777" w:rsidR="00AF55DA" w:rsidRPr="00AF55DA" w:rsidRDefault="00AF55DA" w:rsidP="00AF55DA">
            <w:pPr>
              <w:pStyle w:val="a3"/>
              <w:rPr>
                <w:bCs/>
                <w:iCs/>
                <w:sz w:val="20"/>
                <w:szCs w:val="20"/>
              </w:rPr>
            </w:pPr>
            <w:r w:rsidRPr="00AF55DA">
              <w:rPr>
                <w:bCs/>
                <w:iCs/>
                <w:sz w:val="20"/>
                <w:szCs w:val="20"/>
              </w:rPr>
              <w:t>ПК 1.2,</w:t>
            </w:r>
          </w:p>
          <w:p w14:paraId="69A7A54C" w14:textId="77777777" w:rsidR="00AF55DA" w:rsidRPr="00AF55DA" w:rsidRDefault="00AF55DA" w:rsidP="00AF55DA">
            <w:pPr>
              <w:pStyle w:val="a3"/>
              <w:rPr>
                <w:bCs/>
                <w:iCs/>
                <w:sz w:val="20"/>
                <w:szCs w:val="20"/>
              </w:rPr>
            </w:pPr>
            <w:r w:rsidRPr="00AF55DA">
              <w:rPr>
                <w:bCs/>
                <w:iCs/>
                <w:sz w:val="20"/>
                <w:szCs w:val="20"/>
              </w:rPr>
              <w:t xml:space="preserve">ПК 2.6, ПК 2.7, </w:t>
            </w:r>
          </w:p>
          <w:p w14:paraId="003F49F5" w14:textId="5F7D435A" w:rsidR="004A3AA9" w:rsidRPr="004A3AA9" w:rsidRDefault="00AF55DA" w:rsidP="00AF55DA">
            <w:pPr>
              <w:pStyle w:val="a3"/>
              <w:rPr>
                <w:bCs/>
                <w:sz w:val="20"/>
                <w:szCs w:val="20"/>
              </w:rPr>
            </w:pPr>
            <w:r w:rsidRPr="00AF55DA">
              <w:rPr>
                <w:bCs/>
                <w:iCs/>
                <w:sz w:val="20"/>
                <w:szCs w:val="20"/>
              </w:rPr>
              <w:t>ПК 4.4, ПК4.7</w:t>
            </w:r>
          </w:p>
        </w:tc>
        <w:tc>
          <w:tcPr>
            <w:tcW w:w="2156" w:type="dxa"/>
            <w:vMerge/>
          </w:tcPr>
          <w:p w14:paraId="1704F9F9" w14:textId="77777777" w:rsidR="004A3AA9" w:rsidRPr="00C3582C" w:rsidRDefault="004A3AA9" w:rsidP="004A3AA9">
            <w:pPr>
              <w:pStyle w:val="a3"/>
              <w:spacing w:before="66"/>
              <w:jc w:val="both"/>
              <w:rPr>
                <w:sz w:val="20"/>
                <w:szCs w:val="20"/>
              </w:rPr>
            </w:pPr>
          </w:p>
        </w:tc>
        <w:tc>
          <w:tcPr>
            <w:tcW w:w="1769" w:type="dxa"/>
            <w:vMerge/>
          </w:tcPr>
          <w:p w14:paraId="34F68141" w14:textId="77777777" w:rsidR="004A3AA9" w:rsidRPr="00C3582C" w:rsidRDefault="004A3AA9" w:rsidP="004A3AA9">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CB3C34" w:rsidRDefault="009B1691" w:rsidP="009143F0">
      <w:pPr>
        <w:pStyle w:val="a5"/>
        <w:numPr>
          <w:ilvl w:val="1"/>
          <w:numId w:val="1"/>
        </w:numPr>
        <w:tabs>
          <w:tab w:val="left" w:pos="1442"/>
        </w:tabs>
        <w:spacing w:line="360" w:lineRule="auto"/>
        <w:jc w:val="both"/>
        <w:rPr>
          <w:b/>
          <w:sz w:val="24"/>
        </w:rPr>
      </w:pPr>
      <w:r w:rsidRPr="00CB3C34">
        <w:rPr>
          <w:b/>
          <w:sz w:val="24"/>
        </w:rPr>
        <w:t xml:space="preserve"> </w:t>
      </w:r>
      <w:r w:rsidR="00206195" w:rsidRPr="00CB3C34">
        <w:rPr>
          <w:b/>
          <w:sz w:val="24"/>
        </w:rPr>
        <w:t>Перечень вопросов и з</w:t>
      </w:r>
      <w:r w:rsidR="00F27FAE" w:rsidRPr="00CB3C34">
        <w:rPr>
          <w:b/>
          <w:sz w:val="24"/>
        </w:rPr>
        <w:t>адани</w:t>
      </w:r>
      <w:r w:rsidR="00206195" w:rsidRPr="00CB3C34">
        <w:rPr>
          <w:b/>
          <w:sz w:val="24"/>
        </w:rPr>
        <w:t>й</w:t>
      </w:r>
      <w:r w:rsidR="00F27FAE" w:rsidRPr="00CB3C34">
        <w:rPr>
          <w:b/>
          <w:spacing w:val="-9"/>
          <w:sz w:val="24"/>
        </w:rPr>
        <w:t xml:space="preserve"> </w:t>
      </w:r>
      <w:r w:rsidR="00F27FAE" w:rsidRPr="00CB3C34">
        <w:rPr>
          <w:b/>
          <w:sz w:val="24"/>
        </w:rPr>
        <w:t>для</w:t>
      </w:r>
      <w:r w:rsidR="00F27FAE" w:rsidRPr="00CB3C34">
        <w:rPr>
          <w:b/>
          <w:spacing w:val="-4"/>
          <w:sz w:val="24"/>
        </w:rPr>
        <w:t xml:space="preserve"> </w:t>
      </w:r>
      <w:r w:rsidR="00F27FAE" w:rsidRPr="00CB3C34">
        <w:rPr>
          <w:b/>
          <w:sz w:val="24"/>
        </w:rPr>
        <w:t>текущего</w:t>
      </w:r>
      <w:r w:rsidR="00F27FAE" w:rsidRPr="00CB3C34">
        <w:rPr>
          <w:b/>
          <w:spacing w:val="-1"/>
          <w:sz w:val="24"/>
        </w:rPr>
        <w:t xml:space="preserve"> </w:t>
      </w:r>
      <w:r w:rsidR="00F27FAE" w:rsidRPr="00CB3C34">
        <w:rPr>
          <w:b/>
          <w:sz w:val="24"/>
        </w:rPr>
        <w:t>контроля</w:t>
      </w:r>
    </w:p>
    <w:p w14:paraId="195CDDEB" w14:textId="43C06F9C" w:rsidR="00AD1D63" w:rsidRPr="007F4199" w:rsidRDefault="001C32F5" w:rsidP="007F4199">
      <w:pPr>
        <w:pStyle w:val="a3"/>
        <w:tabs>
          <w:tab w:val="left" w:pos="2761"/>
          <w:tab w:val="left" w:pos="4252"/>
          <w:tab w:val="left" w:pos="5200"/>
          <w:tab w:val="left" w:pos="7123"/>
          <w:tab w:val="left" w:pos="8074"/>
          <w:tab w:val="left" w:pos="8768"/>
          <w:tab w:val="left" w:pos="9723"/>
        </w:tabs>
        <w:ind w:firstLine="709"/>
        <w:jc w:val="both"/>
        <w:rPr>
          <w:bCs/>
        </w:rPr>
      </w:pPr>
      <w:r w:rsidRPr="007F4199">
        <w:rPr>
          <w:b/>
        </w:rPr>
        <w:t xml:space="preserve">Раздел 1 </w:t>
      </w:r>
      <w:r w:rsidR="007F4199" w:rsidRPr="007F4199">
        <w:rPr>
          <w:b/>
        </w:rPr>
        <w:t xml:space="preserve">Теоретические и организационные основы аудита. </w:t>
      </w:r>
      <w:r>
        <w:rPr>
          <w:b/>
        </w:rPr>
        <w:t>(</w:t>
      </w:r>
      <w:r w:rsidRPr="001C32F5">
        <w:rPr>
          <w:b/>
        </w:rPr>
        <w:t>Тема 1.</w:t>
      </w:r>
      <w:r w:rsidR="005358D0">
        <w:rPr>
          <w:b/>
        </w:rPr>
        <w:t>1 -</w:t>
      </w:r>
      <w:r w:rsidR="00EC302B" w:rsidRPr="00EC302B">
        <w:rPr>
          <w:b/>
        </w:rPr>
        <w:t xml:space="preserve"> 1.</w:t>
      </w:r>
      <w:r w:rsidR="007F4199">
        <w:rPr>
          <w:b/>
        </w:rPr>
        <w:t>3</w:t>
      </w:r>
      <w:r w:rsidR="00EC302B" w:rsidRPr="00EC302B">
        <w:rPr>
          <w:b/>
        </w:rPr>
        <w:t>.</w:t>
      </w:r>
      <w:r>
        <w:rPr>
          <w:b/>
        </w:rPr>
        <w:t>)</w:t>
      </w:r>
      <w:r w:rsidR="00EA030E" w:rsidRPr="00701795">
        <w:rPr>
          <w:b/>
        </w:rPr>
        <w:t xml:space="preserve"> </w:t>
      </w:r>
      <w:r w:rsidR="00046030" w:rsidRPr="00701795">
        <w:t>(</w:t>
      </w:r>
      <w:r w:rsidR="007F4199" w:rsidRPr="007F4199">
        <w:rPr>
          <w:bCs/>
        </w:rPr>
        <w:t>ОК 01-03, ОК6, ОК 09</w:t>
      </w:r>
      <w:r w:rsidR="007F4199">
        <w:rPr>
          <w:bCs/>
        </w:rPr>
        <w:t xml:space="preserve">; </w:t>
      </w:r>
      <w:r w:rsidR="007F4199" w:rsidRPr="007F4199">
        <w:rPr>
          <w:bCs/>
        </w:rPr>
        <w:t>ПК 1.2, ПК 2.7, ПК 4.4, ПК4.7</w:t>
      </w:r>
      <w:r w:rsidRPr="001C32F5">
        <w:rPr>
          <w:bCs/>
        </w:rPr>
        <w:t>.</w:t>
      </w:r>
      <w:r>
        <w:rPr>
          <w:bCs/>
        </w:rPr>
        <w:t>)</w:t>
      </w:r>
    </w:p>
    <w:p w14:paraId="130ABC5F" w14:textId="1A0FE297"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r w:rsidRPr="007F4199">
        <w:rPr>
          <w:b/>
        </w:rPr>
        <w:t xml:space="preserve">Форма: </w:t>
      </w:r>
      <w:r w:rsidR="006208D9" w:rsidRPr="007F4199">
        <w:rPr>
          <w:bCs/>
        </w:rPr>
        <w:t>устный опрос,</w:t>
      </w:r>
      <w:r w:rsidR="006208D9" w:rsidRPr="007F4199">
        <w:rPr>
          <w:b/>
        </w:rPr>
        <w:t xml:space="preserve"> </w:t>
      </w:r>
      <w:r w:rsidR="006F3E58" w:rsidRPr="007F4199">
        <w:t>решение задач</w:t>
      </w:r>
    </w:p>
    <w:p w14:paraId="386E7275" w14:textId="340C9FC2" w:rsidR="008D3A5D" w:rsidRPr="00701795" w:rsidRDefault="008D3A5D" w:rsidP="00701795">
      <w:pPr>
        <w:pStyle w:val="5"/>
        <w:ind w:left="0" w:firstLine="709"/>
        <w:jc w:val="both"/>
      </w:pPr>
      <w:r w:rsidRPr="00701795">
        <w:t>Список контрольных вопросов</w:t>
      </w:r>
      <w:r w:rsidR="00976DAC">
        <w:t xml:space="preserve"> для устного опроса</w:t>
      </w:r>
      <w:r w:rsidRPr="00701795">
        <w:t xml:space="preserve">: </w:t>
      </w:r>
    </w:p>
    <w:p w14:paraId="02A03D98" w14:textId="585F5871" w:rsidR="00534C38" w:rsidRPr="00534C38" w:rsidRDefault="00534C38" w:rsidP="009143F0">
      <w:pPr>
        <w:pStyle w:val="5"/>
        <w:numPr>
          <w:ilvl w:val="0"/>
          <w:numId w:val="5"/>
        </w:numPr>
        <w:tabs>
          <w:tab w:val="left" w:pos="993"/>
        </w:tabs>
        <w:ind w:left="0" w:firstLine="709"/>
        <w:jc w:val="both"/>
        <w:rPr>
          <w:b w:val="0"/>
          <w:bCs w:val="0"/>
        </w:rPr>
      </w:pPr>
      <w:bookmarkStart w:id="3" w:name="_Hlk158822717"/>
      <w:r w:rsidRPr="00534C38">
        <w:rPr>
          <w:b w:val="0"/>
          <w:bCs w:val="0"/>
        </w:rPr>
        <w:t>Сущность аудита и аудиторской деятельности, цели и задачи аудита.</w:t>
      </w:r>
    </w:p>
    <w:p w14:paraId="2FE0F2ED" w14:textId="421A7B16"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Система органов, регулирующих аудиторскую деятельность в России, их</w:t>
      </w:r>
      <w:r>
        <w:rPr>
          <w:b w:val="0"/>
          <w:bCs w:val="0"/>
        </w:rPr>
        <w:t xml:space="preserve"> </w:t>
      </w:r>
      <w:r w:rsidRPr="00534C38">
        <w:rPr>
          <w:b w:val="0"/>
          <w:bCs w:val="0"/>
        </w:rPr>
        <w:t>функции.</w:t>
      </w:r>
    </w:p>
    <w:p w14:paraId="61E13378" w14:textId="1661B723"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История развития аудита. Этапы становления финансового контроля в</w:t>
      </w:r>
      <w:r>
        <w:rPr>
          <w:b w:val="0"/>
          <w:bCs w:val="0"/>
        </w:rPr>
        <w:t xml:space="preserve"> </w:t>
      </w:r>
      <w:r w:rsidRPr="00534C38">
        <w:rPr>
          <w:b w:val="0"/>
          <w:bCs w:val="0"/>
        </w:rPr>
        <w:t>России</w:t>
      </w:r>
      <w:r>
        <w:rPr>
          <w:b w:val="0"/>
          <w:bCs w:val="0"/>
        </w:rPr>
        <w:t>.</w:t>
      </w:r>
    </w:p>
    <w:p w14:paraId="363B13E6" w14:textId="6BFB5C71"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Субъекты рынка аудиторских услуг, критерии и требования</w:t>
      </w:r>
      <w:r>
        <w:rPr>
          <w:b w:val="0"/>
          <w:bCs w:val="0"/>
        </w:rPr>
        <w:t xml:space="preserve"> </w:t>
      </w:r>
      <w:r w:rsidRPr="00534C38">
        <w:rPr>
          <w:b w:val="0"/>
          <w:bCs w:val="0"/>
        </w:rPr>
        <w:t>законодательства в области аудиторской деятельности.</w:t>
      </w:r>
    </w:p>
    <w:p w14:paraId="042467E6"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Виды и формы аудиторской деятельности. Обязательный аудит.</w:t>
      </w:r>
    </w:p>
    <w:p w14:paraId="5CD9C2D0"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Регулирование аудиторской деятельности в Российской Федерации.</w:t>
      </w:r>
    </w:p>
    <w:p w14:paraId="70B2A8BC"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Международные стандарты аудита и нормативы регулирования аудиторской деятельности.</w:t>
      </w:r>
    </w:p>
    <w:p w14:paraId="063CA877"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Стандарты аудиторской деятельности саморегулируемых организаций аудиторов и внутренние стандарты аудиторских организаций (индивидуальных аудиторов).</w:t>
      </w:r>
    </w:p>
    <w:p w14:paraId="582D7470" w14:textId="4180D373"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Права и обязанности сторон в ходе проведения аудиторской проверки.</w:t>
      </w:r>
    </w:p>
    <w:p w14:paraId="3DF5ED16"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Оценка возможностей аудита, письмо- обязательство. Порядок оформления договора.</w:t>
      </w:r>
    </w:p>
    <w:p w14:paraId="5CCE2CF9"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Понятие аудиторских доказательств. Приемы и способы получения аудиторских доказательств.</w:t>
      </w:r>
    </w:p>
    <w:p w14:paraId="4CECCAB3"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Аудиторский риск, аудиторская выборка, существенность в аудите.</w:t>
      </w:r>
    </w:p>
    <w:p w14:paraId="00087379"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Оформление результатов аудиторской проверки, документирование аудита.</w:t>
      </w:r>
    </w:p>
    <w:p w14:paraId="53D8FE31" w14:textId="45382E6D" w:rsidR="00534C38" w:rsidRDefault="00534C38" w:rsidP="009143F0">
      <w:pPr>
        <w:pStyle w:val="5"/>
        <w:numPr>
          <w:ilvl w:val="0"/>
          <w:numId w:val="5"/>
        </w:numPr>
        <w:tabs>
          <w:tab w:val="left" w:pos="993"/>
        </w:tabs>
        <w:ind w:left="0" w:firstLine="709"/>
        <w:jc w:val="both"/>
        <w:rPr>
          <w:b w:val="0"/>
          <w:bCs w:val="0"/>
        </w:rPr>
      </w:pPr>
      <w:r w:rsidRPr="00534C38">
        <w:rPr>
          <w:b w:val="0"/>
          <w:bCs w:val="0"/>
        </w:rPr>
        <w:t>Оценка результатов аудиторской проверки, аудиторская тайна.</w:t>
      </w:r>
      <w:r>
        <w:rPr>
          <w:b w:val="0"/>
          <w:bCs w:val="0"/>
        </w:rPr>
        <w:t xml:space="preserve"> </w:t>
      </w:r>
      <w:r w:rsidRPr="00534C38">
        <w:rPr>
          <w:b w:val="0"/>
          <w:bCs w:val="0"/>
        </w:rPr>
        <w:t>Виды и формы аудиторского заключения.</w:t>
      </w:r>
    </w:p>
    <w:p w14:paraId="62EB795A" w14:textId="2C356F82" w:rsidR="00F50FD4" w:rsidRDefault="00F50FD4" w:rsidP="00F50FD4">
      <w:pPr>
        <w:pStyle w:val="5"/>
        <w:tabs>
          <w:tab w:val="left" w:pos="993"/>
        </w:tabs>
        <w:ind w:left="0"/>
        <w:jc w:val="both"/>
      </w:pPr>
      <w:r w:rsidRPr="00F50FD4">
        <w:t>Решение практических заданий:</w:t>
      </w:r>
    </w:p>
    <w:p w14:paraId="38DBBFC5" w14:textId="71E03FCE" w:rsidR="00526F84" w:rsidRPr="00F50FD4" w:rsidRDefault="00526F84" w:rsidP="00F50FD4">
      <w:pPr>
        <w:pStyle w:val="5"/>
        <w:tabs>
          <w:tab w:val="left" w:pos="993"/>
        </w:tabs>
        <w:ind w:left="0"/>
        <w:jc w:val="both"/>
      </w:pPr>
      <w:r>
        <w:t xml:space="preserve">Задание 1 </w:t>
      </w:r>
    </w:p>
    <w:p w14:paraId="7B876230" w14:textId="1A03E940" w:rsidR="00F50FD4" w:rsidRDefault="00F50FD4" w:rsidP="00F50FD4">
      <w:pPr>
        <w:pStyle w:val="5"/>
        <w:ind w:left="0" w:firstLine="709"/>
        <w:jc w:val="both"/>
        <w:rPr>
          <w:b w:val="0"/>
          <w:bCs w:val="0"/>
        </w:rPr>
      </w:pPr>
      <w:r w:rsidRPr="00F50FD4">
        <w:rPr>
          <w:b w:val="0"/>
          <w:bCs w:val="0"/>
        </w:rPr>
        <w:t>Разработка таблицы «Сравнение аудита и ревизии, внешнего и внутреннего аудита»</w:t>
      </w:r>
    </w:p>
    <w:p w14:paraId="47697DCE" w14:textId="77777777" w:rsidR="00F50FD4" w:rsidRDefault="00F50FD4" w:rsidP="00F50FD4">
      <w:pPr>
        <w:pStyle w:val="5"/>
        <w:ind w:left="0" w:firstLine="709"/>
        <w:jc w:val="both"/>
        <w:rPr>
          <w:b w:val="0"/>
          <w:bCs w:val="0"/>
        </w:rPr>
      </w:pPr>
      <w:r w:rsidRPr="00F50FD4">
        <w:rPr>
          <w:b w:val="0"/>
          <w:bCs w:val="0"/>
        </w:rPr>
        <w:lastRenderedPageBreak/>
        <w:t>Рекомендации по выполнению задания. Любая таблица состоит из подлежащего и сказуемого. Подлежащее раскрывает явление, о котором идет речь в данной таблице и содержит набор показателей, отображающих</w:t>
      </w:r>
      <w:r>
        <w:rPr>
          <w:b w:val="0"/>
          <w:bCs w:val="0"/>
        </w:rPr>
        <w:t xml:space="preserve"> </w:t>
      </w:r>
      <w:r w:rsidRPr="00F50FD4">
        <w:rPr>
          <w:b w:val="0"/>
          <w:bCs w:val="0"/>
        </w:rPr>
        <w:t>это явление. Сказуемое таблицы поясняет, какие именно признаки отображают подлежащее.</w:t>
      </w:r>
    </w:p>
    <w:p w14:paraId="3A4904B7" w14:textId="350C3216" w:rsidR="00F50FD4" w:rsidRPr="00F50FD4" w:rsidRDefault="00F50FD4" w:rsidP="00F50FD4">
      <w:pPr>
        <w:pStyle w:val="5"/>
        <w:ind w:left="0" w:firstLine="709"/>
        <w:jc w:val="both"/>
        <w:rPr>
          <w:b w:val="0"/>
          <w:bCs w:val="0"/>
        </w:rPr>
      </w:pPr>
      <w:r w:rsidRPr="00F50FD4">
        <w:rPr>
          <w:b w:val="0"/>
          <w:bCs w:val="0"/>
        </w:rPr>
        <w:t>Практикой статистики разработаны следующие правила составления таблиц:</w:t>
      </w:r>
    </w:p>
    <w:p w14:paraId="1C01E97B" w14:textId="0998A863" w:rsidR="00F50FD4" w:rsidRPr="00F50FD4" w:rsidRDefault="00F50FD4" w:rsidP="00F50FD4">
      <w:pPr>
        <w:pStyle w:val="5"/>
        <w:ind w:left="0" w:firstLine="709"/>
        <w:jc w:val="both"/>
        <w:rPr>
          <w:b w:val="0"/>
          <w:bCs w:val="0"/>
        </w:rPr>
      </w:pPr>
      <w:r w:rsidRPr="00F50FD4">
        <w:rPr>
          <w:b w:val="0"/>
          <w:bCs w:val="0"/>
        </w:rPr>
        <w:t>1. Таблица должна быть выразительной и компактной. Поэтому вместо одной громоздкой таблицы по множеству признаков лучше сделать несколько небольших по объему, но наглядных, отвечающих задаче исследования таблиц.</w:t>
      </w:r>
    </w:p>
    <w:p w14:paraId="55A21726" w14:textId="4080A5BF" w:rsidR="00F50FD4" w:rsidRPr="00F50FD4" w:rsidRDefault="00F50FD4" w:rsidP="00F50FD4">
      <w:pPr>
        <w:pStyle w:val="5"/>
        <w:ind w:left="0" w:firstLine="709"/>
        <w:jc w:val="both"/>
        <w:rPr>
          <w:b w:val="0"/>
          <w:bCs w:val="0"/>
        </w:rPr>
      </w:pPr>
      <w:r w:rsidRPr="00F50FD4">
        <w:rPr>
          <w:b w:val="0"/>
          <w:bCs w:val="0"/>
        </w:rPr>
        <w:t>2. Название таблицы, заглавия граф и строк следует формулировать точно и лаконично.</w:t>
      </w:r>
    </w:p>
    <w:p w14:paraId="2E125734" w14:textId="5B0043F7" w:rsidR="00F50FD4" w:rsidRPr="00F50FD4" w:rsidRDefault="00F50FD4" w:rsidP="00F50FD4">
      <w:pPr>
        <w:pStyle w:val="5"/>
        <w:ind w:left="0" w:firstLine="709"/>
        <w:jc w:val="both"/>
        <w:rPr>
          <w:b w:val="0"/>
          <w:bCs w:val="0"/>
        </w:rPr>
      </w:pPr>
      <w:r w:rsidRPr="00F50FD4">
        <w:rPr>
          <w:b w:val="0"/>
          <w:bCs w:val="0"/>
        </w:rPr>
        <w:t>3. В таблице обязательно должны быть указаны: изучаемый объект, территория, и время к которым относятся приводимые в таблице данные, единицы измерения.</w:t>
      </w:r>
    </w:p>
    <w:p w14:paraId="1E90FDEA" w14:textId="2F406A44" w:rsidR="00F50FD4" w:rsidRPr="00F50FD4" w:rsidRDefault="00F50FD4" w:rsidP="00F50FD4">
      <w:pPr>
        <w:pStyle w:val="5"/>
        <w:ind w:left="0" w:firstLine="709"/>
        <w:jc w:val="both"/>
        <w:rPr>
          <w:b w:val="0"/>
          <w:bCs w:val="0"/>
        </w:rPr>
      </w:pPr>
      <w:r w:rsidRPr="00F50FD4">
        <w:rPr>
          <w:b w:val="0"/>
          <w:bCs w:val="0"/>
        </w:rPr>
        <w:t>4. Если какие-то данные отсутствуют, то в таблице либо ставят многоточие, либо пишут "нет сведений", если какое-то явление не имело места, то ставят тире</w:t>
      </w:r>
      <w:r>
        <w:rPr>
          <w:b w:val="0"/>
          <w:bCs w:val="0"/>
        </w:rPr>
        <w:t>.</w:t>
      </w:r>
    </w:p>
    <w:p w14:paraId="62000AE5" w14:textId="23F2E7FF" w:rsidR="00F50FD4" w:rsidRPr="00F50FD4" w:rsidRDefault="00F50FD4" w:rsidP="00E24B12">
      <w:pPr>
        <w:pStyle w:val="5"/>
        <w:ind w:left="0" w:firstLine="709"/>
        <w:jc w:val="both"/>
        <w:rPr>
          <w:b w:val="0"/>
          <w:bCs w:val="0"/>
        </w:rPr>
      </w:pPr>
      <w:r w:rsidRPr="00F50FD4">
        <w:rPr>
          <w:b w:val="0"/>
          <w:bCs w:val="0"/>
        </w:rPr>
        <w:t>5. Значения одних и тех же показателей приводятся в таблице с одинаковой степенью точности.</w:t>
      </w:r>
    </w:p>
    <w:p w14:paraId="6EF8EFAA" w14:textId="76FB1840" w:rsidR="00F50FD4" w:rsidRPr="00F50FD4" w:rsidRDefault="00F50FD4" w:rsidP="00E24B12">
      <w:pPr>
        <w:pStyle w:val="5"/>
        <w:ind w:left="0" w:firstLine="709"/>
        <w:jc w:val="both"/>
        <w:rPr>
          <w:b w:val="0"/>
          <w:bCs w:val="0"/>
        </w:rPr>
      </w:pPr>
      <w:r w:rsidRPr="00F50FD4">
        <w:rPr>
          <w:b w:val="0"/>
          <w:bCs w:val="0"/>
        </w:rPr>
        <w:t>6. Таблица должна иметь итоги по группам, подгруппам и в целом. Если суммирование данных невозможно, то в этой графе ставят знак умножения "*".</w:t>
      </w:r>
    </w:p>
    <w:p w14:paraId="69C473B0" w14:textId="041EE224" w:rsidR="00F50FD4" w:rsidRDefault="00F50FD4" w:rsidP="00F50FD4">
      <w:pPr>
        <w:pStyle w:val="5"/>
        <w:ind w:left="0" w:firstLine="709"/>
        <w:jc w:val="both"/>
        <w:rPr>
          <w:b w:val="0"/>
          <w:bCs w:val="0"/>
        </w:rPr>
      </w:pPr>
      <w:r w:rsidRPr="00F50FD4">
        <w:rPr>
          <w:b w:val="0"/>
          <w:bCs w:val="0"/>
        </w:rPr>
        <w:t>7. В больших таблицах после каждых пяти строк делают промежуток, чтобы было удобнее читать и анализировать</w:t>
      </w:r>
      <w:r w:rsidR="00FB59AC">
        <w:rPr>
          <w:b w:val="0"/>
          <w:bCs w:val="0"/>
        </w:rPr>
        <w:t xml:space="preserve"> таблицу.</w:t>
      </w:r>
    </w:p>
    <w:p w14:paraId="7C61E72F" w14:textId="7520743B" w:rsidR="00F50FD4" w:rsidRDefault="00FB59AC" w:rsidP="00534C38">
      <w:pPr>
        <w:pStyle w:val="5"/>
        <w:ind w:left="0"/>
        <w:jc w:val="both"/>
        <w:rPr>
          <w:b w:val="0"/>
          <w:bCs w:val="0"/>
        </w:rPr>
      </w:pPr>
      <w:r w:rsidRPr="00FB59AC">
        <w:rPr>
          <w:b w:val="0"/>
          <w:bCs w:val="0"/>
        </w:rPr>
        <w:t>«Сравнение аудита и ревизии, внешнего и внутреннего аудита»</w:t>
      </w:r>
    </w:p>
    <w:tbl>
      <w:tblPr>
        <w:tblStyle w:val="a6"/>
        <w:tblW w:w="0" w:type="auto"/>
        <w:tblLook w:val="04A0" w:firstRow="1" w:lastRow="0" w:firstColumn="1" w:lastColumn="0" w:noHBand="0" w:noVBand="1"/>
      </w:tblPr>
      <w:tblGrid>
        <w:gridCol w:w="2466"/>
        <w:gridCol w:w="2467"/>
        <w:gridCol w:w="2467"/>
        <w:gridCol w:w="2467"/>
      </w:tblGrid>
      <w:tr w:rsidR="00FB59AC" w14:paraId="7AFDC2D1" w14:textId="77777777" w:rsidTr="00DD614A">
        <w:tc>
          <w:tcPr>
            <w:tcW w:w="4933" w:type="dxa"/>
            <w:gridSpan w:val="2"/>
          </w:tcPr>
          <w:p w14:paraId="1C86F86A" w14:textId="3F7FC857" w:rsidR="00FB59AC" w:rsidRDefault="00FB59AC" w:rsidP="00FB59AC">
            <w:pPr>
              <w:pStyle w:val="5"/>
              <w:ind w:left="0"/>
              <w:jc w:val="center"/>
              <w:rPr>
                <w:b w:val="0"/>
                <w:bCs w:val="0"/>
              </w:rPr>
            </w:pPr>
            <w:r>
              <w:rPr>
                <w:b w:val="0"/>
                <w:bCs w:val="0"/>
              </w:rPr>
              <w:t>АУДИТ</w:t>
            </w:r>
          </w:p>
        </w:tc>
        <w:tc>
          <w:tcPr>
            <w:tcW w:w="4934" w:type="dxa"/>
            <w:gridSpan w:val="2"/>
          </w:tcPr>
          <w:p w14:paraId="47B4B7D8" w14:textId="7BFB9294" w:rsidR="00FB59AC" w:rsidRDefault="00FB59AC" w:rsidP="00FB59AC">
            <w:pPr>
              <w:pStyle w:val="5"/>
              <w:ind w:left="0"/>
              <w:jc w:val="center"/>
              <w:rPr>
                <w:b w:val="0"/>
                <w:bCs w:val="0"/>
              </w:rPr>
            </w:pPr>
            <w:r>
              <w:rPr>
                <w:b w:val="0"/>
                <w:bCs w:val="0"/>
              </w:rPr>
              <w:t>РЕВИЗИЯ</w:t>
            </w:r>
          </w:p>
        </w:tc>
      </w:tr>
      <w:tr w:rsidR="00FB59AC" w14:paraId="6E4AD487" w14:textId="77777777" w:rsidTr="00FB59AC">
        <w:tc>
          <w:tcPr>
            <w:tcW w:w="2466" w:type="dxa"/>
          </w:tcPr>
          <w:p w14:paraId="7427C010" w14:textId="71A2FA3A" w:rsidR="00FB59AC" w:rsidRDefault="00FB59AC" w:rsidP="00534C38">
            <w:pPr>
              <w:pStyle w:val="5"/>
              <w:ind w:left="0"/>
              <w:jc w:val="both"/>
              <w:rPr>
                <w:b w:val="0"/>
                <w:bCs w:val="0"/>
              </w:rPr>
            </w:pPr>
            <w:r>
              <w:rPr>
                <w:b w:val="0"/>
                <w:bCs w:val="0"/>
              </w:rPr>
              <w:t>Внешний</w:t>
            </w:r>
          </w:p>
        </w:tc>
        <w:tc>
          <w:tcPr>
            <w:tcW w:w="2467" w:type="dxa"/>
          </w:tcPr>
          <w:p w14:paraId="340014A2" w14:textId="297CE288" w:rsidR="00FB59AC" w:rsidRDefault="00FB59AC" w:rsidP="00534C38">
            <w:pPr>
              <w:pStyle w:val="5"/>
              <w:ind w:left="0"/>
              <w:jc w:val="both"/>
              <w:rPr>
                <w:b w:val="0"/>
                <w:bCs w:val="0"/>
              </w:rPr>
            </w:pPr>
            <w:r>
              <w:rPr>
                <w:b w:val="0"/>
                <w:bCs w:val="0"/>
              </w:rPr>
              <w:t>Внутренний</w:t>
            </w:r>
          </w:p>
        </w:tc>
        <w:tc>
          <w:tcPr>
            <w:tcW w:w="2467" w:type="dxa"/>
          </w:tcPr>
          <w:p w14:paraId="02245735" w14:textId="77777777" w:rsidR="00FB59AC" w:rsidRDefault="00FB59AC" w:rsidP="00534C38">
            <w:pPr>
              <w:pStyle w:val="5"/>
              <w:ind w:left="0"/>
              <w:jc w:val="both"/>
              <w:rPr>
                <w:b w:val="0"/>
                <w:bCs w:val="0"/>
              </w:rPr>
            </w:pPr>
          </w:p>
        </w:tc>
        <w:tc>
          <w:tcPr>
            <w:tcW w:w="2467" w:type="dxa"/>
          </w:tcPr>
          <w:p w14:paraId="47324340" w14:textId="77777777" w:rsidR="00FB59AC" w:rsidRDefault="00FB59AC" w:rsidP="00534C38">
            <w:pPr>
              <w:pStyle w:val="5"/>
              <w:ind w:left="0"/>
              <w:jc w:val="both"/>
              <w:rPr>
                <w:b w:val="0"/>
                <w:bCs w:val="0"/>
              </w:rPr>
            </w:pPr>
          </w:p>
        </w:tc>
      </w:tr>
      <w:tr w:rsidR="00FB59AC" w14:paraId="22A80F41" w14:textId="77777777" w:rsidTr="00FB59AC">
        <w:tc>
          <w:tcPr>
            <w:tcW w:w="2466" w:type="dxa"/>
          </w:tcPr>
          <w:p w14:paraId="47C82D90" w14:textId="77777777" w:rsidR="00FB59AC" w:rsidRDefault="00FB59AC" w:rsidP="00534C38">
            <w:pPr>
              <w:pStyle w:val="5"/>
              <w:ind w:left="0"/>
              <w:jc w:val="both"/>
              <w:rPr>
                <w:b w:val="0"/>
                <w:bCs w:val="0"/>
              </w:rPr>
            </w:pPr>
          </w:p>
        </w:tc>
        <w:tc>
          <w:tcPr>
            <w:tcW w:w="2467" w:type="dxa"/>
          </w:tcPr>
          <w:p w14:paraId="6588C427" w14:textId="77777777" w:rsidR="00FB59AC" w:rsidRDefault="00FB59AC" w:rsidP="00534C38">
            <w:pPr>
              <w:pStyle w:val="5"/>
              <w:ind w:left="0"/>
              <w:jc w:val="both"/>
              <w:rPr>
                <w:b w:val="0"/>
                <w:bCs w:val="0"/>
              </w:rPr>
            </w:pPr>
          </w:p>
        </w:tc>
        <w:tc>
          <w:tcPr>
            <w:tcW w:w="2467" w:type="dxa"/>
          </w:tcPr>
          <w:p w14:paraId="4AD9FA03" w14:textId="77777777" w:rsidR="00FB59AC" w:rsidRDefault="00FB59AC" w:rsidP="00534C38">
            <w:pPr>
              <w:pStyle w:val="5"/>
              <w:ind w:left="0"/>
              <w:jc w:val="both"/>
              <w:rPr>
                <w:b w:val="0"/>
                <w:bCs w:val="0"/>
              </w:rPr>
            </w:pPr>
          </w:p>
        </w:tc>
        <w:tc>
          <w:tcPr>
            <w:tcW w:w="2467" w:type="dxa"/>
          </w:tcPr>
          <w:p w14:paraId="275929DF" w14:textId="77777777" w:rsidR="00FB59AC" w:rsidRDefault="00FB59AC" w:rsidP="00534C38">
            <w:pPr>
              <w:pStyle w:val="5"/>
              <w:ind w:left="0"/>
              <w:jc w:val="both"/>
              <w:rPr>
                <w:b w:val="0"/>
                <w:bCs w:val="0"/>
              </w:rPr>
            </w:pPr>
          </w:p>
        </w:tc>
      </w:tr>
    </w:tbl>
    <w:p w14:paraId="35D7E331" w14:textId="468DECF3" w:rsidR="00F50FD4" w:rsidRPr="00526F84" w:rsidRDefault="00526F84" w:rsidP="00534C38">
      <w:pPr>
        <w:pStyle w:val="5"/>
        <w:ind w:left="0"/>
        <w:jc w:val="both"/>
      </w:pPr>
      <w:r w:rsidRPr="00526F84">
        <w:t>Задание 2</w:t>
      </w:r>
    </w:p>
    <w:p w14:paraId="1222E06F" w14:textId="77777777" w:rsidR="00526F84" w:rsidRDefault="00526F84" w:rsidP="00526F84">
      <w:pPr>
        <w:pStyle w:val="5"/>
        <w:ind w:left="0"/>
        <w:jc w:val="both"/>
        <w:rPr>
          <w:b w:val="0"/>
          <w:bCs w:val="0"/>
        </w:rPr>
      </w:pPr>
      <w:r w:rsidRPr="00526F84">
        <w:rPr>
          <w:b w:val="0"/>
          <w:bCs w:val="0"/>
        </w:rPr>
        <w:t>Составьте таблицу используя следующий шаблон</w:t>
      </w:r>
    </w:p>
    <w:p w14:paraId="0282F63A" w14:textId="49E28919" w:rsidR="00526F84" w:rsidRDefault="00526F84" w:rsidP="00526F84">
      <w:pPr>
        <w:pStyle w:val="5"/>
        <w:ind w:left="0"/>
        <w:jc w:val="both"/>
        <w:rPr>
          <w:b w:val="0"/>
          <w:bCs w:val="0"/>
        </w:rPr>
      </w:pPr>
      <w:r w:rsidRPr="00526F84">
        <w:rPr>
          <w:b w:val="0"/>
          <w:bCs w:val="0"/>
        </w:rPr>
        <w:t>1 Этап</w:t>
      </w:r>
      <w:r>
        <w:rPr>
          <w:b w:val="0"/>
          <w:bCs w:val="0"/>
        </w:rPr>
        <w:t xml:space="preserve"> -</w:t>
      </w:r>
      <w:r w:rsidRPr="00526F84">
        <w:rPr>
          <w:b w:val="0"/>
          <w:bCs w:val="0"/>
        </w:rPr>
        <w:t xml:space="preserve"> Годы с______ по ________ </w:t>
      </w:r>
    </w:p>
    <w:p w14:paraId="5F1AA04B" w14:textId="77777777" w:rsidR="00526F84" w:rsidRDefault="00526F84" w:rsidP="00526F84">
      <w:pPr>
        <w:pStyle w:val="5"/>
        <w:ind w:left="0"/>
        <w:jc w:val="both"/>
        <w:rPr>
          <w:b w:val="0"/>
          <w:bCs w:val="0"/>
        </w:rPr>
      </w:pPr>
      <w:r w:rsidRPr="00526F84">
        <w:rPr>
          <w:b w:val="0"/>
          <w:bCs w:val="0"/>
        </w:rPr>
        <w:t xml:space="preserve">Характеристика данного этапа: </w:t>
      </w:r>
    </w:p>
    <w:p w14:paraId="661D0926" w14:textId="77777777" w:rsidR="00526F84" w:rsidRDefault="00526F84" w:rsidP="00526F84">
      <w:pPr>
        <w:pStyle w:val="5"/>
        <w:ind w:left="0"/>
        <w:jc w:val="both"/>
        <w:rPr>
          <w:b w:val="0"/>
          <w:bCs w:val="0"/>
        </w:rPr>
      </w:pPr>
      <w:r>
        <w:rPr>
          <w:b w:val="0"/>
          <w:bCs w:val="0"/>
        </w:rPr>
        <w:t>2</w:t>
      </w:r>
      <w:r w:rsidRPr="00526F84">
        <w:rPr>
          <w:b w:val="0"/>
          <w:bCs w:val="0"/>
        </w:rPr>
        <w:t xml:space="preserve"> Этап</w:t>
      </w:r>
      <w:r>
        <w:rPr>
          <w:b w:val="0"/>
          <w:bCs w:val="0"/>
        </w:rPr>
        <w:t xml:space="preserve"> - </w:t>
      </w:r>
      <w:r w:rsidRPr="00526F84">
        <w:rPr>
          <w:b w:val="0"/>
          <w:bCs w:val="0"/>
        </w:rPr>
        <w:t xml:space="preserve">Годы с______ по ________ </w:t>
      </w:r>
    </w:p>
    <w:p w14:paraId="0667EAEF" w14:textId="77777777" w:rsidR="00526F84" w:rsidRDefault="00526F84" w:rsidP="00526F84">
      <w:pPr>
        <w:pStyle w:val="5"/>
        <w:ind w:left="0"/>
        <w:jc w:val="both"/>
        <w:rPr>
          <w:b w:val="0"/>
          <w:bCs w:val="0"/>
        </w:rPr>
      </w:pPr>
      <w:r w:rsidRPr="00526F84">
        <w:rPr>
          <w:b w:val="0"/>
          <w:bCs w:val="0"/>
        </w:rPr>
        <w:t xml:space="preserve">Характеристика данного этапа: </w:t>
      </w:r>
    </w:p>
    <w:p w14:paraId="2C532344" w14:textId="77777777" w:rsidR="00526F84" w:rsidRDefault="00526F84" w:rsidP="00526F84">
      <w:pPr>
        <w:pStyle w:val="5"/>
        <w:ind w:left="0"/>
        <w:jc w:val="both"/>
        <w:rPr>
          <w:b w:val="0"/>
          <w:bCs w:val="0"/>
        </w:rPr>
      </w:pPr>
      <w:r>
        <w:rPr>
          <w:b w:val="0"/>
          <w:bCs w:val="0"/>
        </w:rPr>
        <w:t>3</w:t>
      </w:r>
      <w:r w:rsidRPr="00526F84">
        <w:rPr>
          <w:b w:val="0"/>
          <w:bCs w:val="0"/>
        </w:rPr>
        <w:t xml:space="preserve"> Этап</w:t>
      </w:r>
      <w:r>
        <w:rPr>
          <w:b w:val="0"/>
          <w:bCs w:val="0"/>
        </w:rPr>
        <w:t xml:space="preserve"> -</w:t>
      </w:r>
      <w:r w:rsidRPr="00526F84">
        <w:rPr>
          <w:b w:val="0"/>
          <w:bCs w:val="0"/>
        </w:rPr>
        <w:t xml:space="preserve"> Годы с______ по ________ </w:t>
      </w:r>
    </w:p>
    <w:p w14:paraId="752D2084" w14:textId="579FE64E" w:rsidR="00F50FD4" w:rsidRPr="00526F84" w:rsidRDefault="00526F84" w:rsidP="00526F84">
      <w:pPr>
        <w:pStyle w:val="5"/>
        <w:ind w:left="0"/>
        <w:jc w:val="both"/>
        <w:rPr>
          <w:b w:val="0"/>
          <w:bCs w:val="0"/>
        </w:rPr>
      </w:pPr>
      <w:r w:rsidRPr="00526F84">
        <w:rPr>
          <w:b w:val="0"/>
          <w:bCs w:val="0"/>
        </w:rPr>
        <w:t>Характеристика данного этапа:</w:t>
      </w:r>
    </w:p>
    <w:p w14:paraId="04B0F898" w14:textId="4BAA9365" w:rsidR="00F50FD4" w:rsidRDefault="0011185A" w:rsidP="00534C38">
      <w:pPr>
        <w:pStyle w:val="5"/>
        <w:ind w:left="0"/>
        <w:jc w:val="both"/>
      </w:pPr>
      <w:r>
        <w:t xml:space="preserve">Задание3 </w:t>
      </w:r>
    </w:p>
    <w:p w14:paraId="7F35DE57" w14:textId="48AA369F" w:rsidR="0011185A" w:rsidRPr="0011185A" w:rsidRDefault="0011185A" w:rsidP="00AA272D">
      <w:pPr>
        <w:pStyle w:val="5"/>
        <w:ind w:left="0" w:firstLine="709"/>
        <w:jc w:val="both"/>
        <w:rPr>
          <w:b w:val="0"/>
          <w:bCs w:val="0"/>
        </w:rPr>
      </w:pPr>
      <w:r w:rsidRPr="0011185A">
        <w:rPr>
          <w:b w:val="0"/>
          <w:bCs w:val="0"/>
        </w:rPr>
        <w:t>В протоколе общего собрания акционеров ЗАО «Интегра» отражено решение об уменьшении уставного капитала на 100000 руб. путем выкупа акций. Полностью оплаченный уставный капитал составляет 200000 руб. Было выкуплено акций номинальной стоимостью 100000 руб. по цене 110000 руб. Другие документы, кроме протокола собрания для проведения аудита не представлены. В учетных регистрах сделаны записи: Д81К51-110000 руб. -</w:t>
      </w:r>
      <w:r>
        <w:rPr>
          <w:b w:val="0"/>
          <w:bCs w:val="0"/>
        </w:rPr>
        <w:t xml:space="preserve"> </w:t>
      </w:r>
      <w:r w:rsidRPr="0011185A">
        <w:rPr>
          <w:b w:val="0"/>
          <w:bCs w:val="0"/>
        </w:rPr>
        <w:t>выкуплена доля участников. Д80 К 81 - 100000 руб. - уменьшен уставный капитал. Аудируемое лицо является организацией, осуществляющей производство и реализацию строительных материалов на территории Российской Федерации. Состав членов инвентаризационной комиссии не изменялся за последние три года. Организационной структурой предприятия не предусмотрено создание подразделения внутреннего контроля, должности ревизора или внутреннего аудитора. Организация имеет несколько структурных подразделений, бухгалтерский учет автоматизирован, используется программа «1С: Бухгалтерия». В конце марта текущего года в результате сбоя в компьютерной технике, который произошел из-за совершения несанкционированного доступа к информационной базе, информационная база повреждена. Регистры по некоторым счетам бухучета не представлены на бумажных носителях. Договором на проведение аудиторской проверки не предусмотрена проверка обособленных подразделений.</w:t>
      </w:r>
    </w:p>
    <w:p w14:paraId="509FBC78" w14:textId="77777777" w:rsidR="0011185A" w:rsidRPr="0011185A" w:rsidRDefault="0011185A" w:rsidP="0011185A">
      <w:pPr>
        <w:pStyle w:val="5"/>
        <w:ind w:left="0" w:firstLine="709"/>
        <w:jc w:val="both"/>
        <w:rPr>
          <w:b w:val="0"/>
          <w:bCs w:val="0"/>
        </w:rPr>
      </w:pPr>
      <w:r w:rsidRPr="0011185A">
        <w:rPr>
          <w:b w:val="0"/>
          <w:bCs w:val="0"/>
        </w:rPr>
        <w:t>Задание:</w:t>
      </w:r>
    </w:p>
    <w:p w14:paraId="1B0E3404" w14:textId="77777777" w:rsidR="0011185A" w:rsidRPr="0011185A" w:rsidRDefault="0011185A" w:rsidP="0011185A">
      <w:pPr>
        <w:pStyle w:val="5"/>
        <w:ind w:left="0" w:firstLine="709"/>
        <w:jc w:val="both"/>
        <w:rPr>
          <w:b w:val="0"/>
          <w:bCs w:val="0"/>
        </w:rPr>
      </w:pPr>
      <w:r w:rsidRPr="0011185A">
        <w:rPr>
          <w:b w:val="0"/>
          <w:bCs w:val="0"/>
        </w:rPr>
        <w:t>1. Определить неотъемлемый аудиторский риск.</w:t>
      </w:r>
    </w:p>
    <w:p w14:paraId="0AEE50ED" w14:textId="77777777" w:rsidR="0011185A" w:rsidRPr="0011185A" w:rsidRDefault="0011185A" w:rsidP="0011185A">
      <w:pPr>
        <w:pStyle w:val="5"/>
        <w:ind w:left="0" w:firstLine="709"/>
        <w:jc w:val="both"/>
        <w:rPr>
          <w:b w:val="0"/>
          <w:bCs w:val="0"/>
        </w:rPr>
      </w:pPr>
      <w:r w:rsidRPr="0011185A">
        <w:rPr>
          <w:b w:val="0"/>
          <w:bCs w:val="0"/>
        </w:rPr>
        <w:lastRenderedPageBreak/>
        <w:t>2. Проанализировать данные, последствия нарушений.</w:t>
      </w:r>
    </w:p>
    <w:p w14:paraId="232A876C" w14:textId="73A354E8" w:rsidR="0011185A" w:rsidRPr="0011185A" w:rsidRDefault="0011185A" w:rsidP="0011185A">
      <w:pPr>
        <w:pStyle w:val="5"/>
        <w:ind w:left="0" w:firstLine="709"/>
        <w:jc w:val="both"/>
        <w:rPr>
          <w:b w:val="0"/>
          <w:bCs w:val="0"/>
        </w:rPr>
      </w:pPr>
      <w:r w:rsidRPr="0011185A">
        <w:rPr>
          <w:b w:val="0"/>
          <w:bCs w:val="0"/>
        </w:rPr>
        <w:t>3. Определить последующие возможные выводы аудитора.</w:t>
      </w:r>
    </w:p>
    <w:p w14:paraId="38CE80F4" w14:textId="77777777" w:rsidR="007042E9" w:rsidRDefault="007042E9" w:rsidP="00534C38">
      <w:pPr>
        <w:pStyle w:val="5"/>
        <w:ind w:left="0"/>
        <w:jc w:val="both"/>
      </w:pPr>
      <w:r>
        <w:t>Задание 4</w:t>
      </w:r>
    </w:p>
    <w:p w14:paraId="1AFA93C7" w14:textId="5DA1C286" w:rsidR="00F50FD4" w:rsidRDefault="007042E9" w:rsidP="007042E9">
      <w:pPr>
        <w:pStyle w:val="5"/>
        <w:ind w:left="0" w:firstLine="709"/>
        <w:jc w:val="both"/>
        <w:rPr>
          <w:b w:val="0"/>
          <w:bCs w:val="0"/>
        </w:rPr>
      </w:pPr>
      <w:r w:rsidRPr="007042E9">
        <w:rPr>
          <w:b w:val="0"/>
          <w:bCs w:val="0"/>
        </w:rPr>
        <w:t xml:space="preserve">При аудите финансовой отчетности ОАО «Восток» установлено, что в учетной политике определена методика формирования резерва по сомнительным долгам для целей бухгалтерского и налогового учета одинаково в соответствии с гл. 25 НК РФ. В ходе выборочной проверки выявлено следующее. По данным учета на 31.12.хх резерв по сомнительным долгам составлял 65 997,4 руб. По данным сверок расчетов с дебиторами </w:t>
      </w:r>
      <w:r>
        <w:rPr>
          <w:b w:val="0"/>
          <w:bCs w:val="0"/>
        </w:rPr>
        <w:t>О</w:t>
      </w:r>
      <w:r w:rsidRPr="007042E9">
        <w:rPr>
          <w:b w:val="0"/>
          <w:bCs w:val="0"/>
        </w:rPr>
        <w:t>АО «Восток» на 31.12.хх была предоставлена следующая информация по состоянию дебиторской задолженности и формированию резерва по сомнительным долгам:</w:t>
      </w:r>
    </w:p>
    <w:tbl>
      <w:tblPr>
        <w:tblStyle w:val="a6"/>
        <w:tblW w:w="0" w:type="auto"/>
        <w:tblLook w:val="04A0" w:firstRow="1" w:lastRow="0" w:firstColumn="1" w:lastColumn="0" w:noHBand="0" w:noVBand="1"/>
      </w:tblPr>
      <w:tblGrid>
        <w:gridCol w:w="2466"/>
        <w:gridCol w:w="2467"/>
        <w:gridCol w:w="2467"/>
        <w:gridCol w:w="2467"/>
      </w:tblGrid>
      <w:tr w:rsidR="007042E9" w14:paraId="48D871B5" w14:textId="77777777" w:rsidTr="007042E9">
        <w:tc>
          <w:tcPr>
            <w:tcW w:w="2466" w:type="dxa"/>
          </w:tcPr>
          <w:p w14:paraId="2825AB57" w14:textId="30F4E8A0" w:rsidR="007042E9" w:rsidRDefault="007042E9" w:rsidP="00D92820">
            <w:pPr>
              <w:pStyle w:val="5"/>
              <w:ind w:left="0"/>
              <w:jc w:val="center"/>
              <w:rPr>
                <w:b w:val="0"/>
                <w:bCs w:val="0"/>
              </w:rPr>
            </w:pPr>
            <w:r>
              <w:rPr>
                <w:b w:val="0"/>
                <w:bCs w:val="0"/>
              </w:rPr>
              <w:t>В</w:t>
            </w:r>
            <w:r w:rsidRPr="007042E9">
              <w:rPr>
                <w:b w:val="0"/>
                <w:bCs w:val="0"/>
              </w:rPr>
              <w:t>ид дебиторской задолженности по срока</w:t>
            </w:r>
            <w:r w:rsidR="00D92820">
              <w:rPr>
                <w:b w:val="0"/>
                <w:bCs w:val="0"/>
              </w:rPr>
              <w:t>м</w:t>
            </w:r>
          </w:p>
        </w:tc>
        <w:tc>
          <w:tcPr>
            <w:tcW w:w="2467" w:type="dxa"/>
          </w:tcPr>
          <w:p w14:paraId="482AF45C" w14:textId="7E9F7737" w:rsidR="007042E9" w:rsidRDefault="007042E9" w:rsidP="00D92820">
            <w:pPr>
              <w:pStyle w:val="5"/>
              <w:ind w:left="0"/>
              <w:jc w:val="center"/>
              <w:rPr>
                <w:b w:val="0"/>
                <w:bCs w:val="0"/>
              </w:rPr>
            </w:pPr>
            <w:r w:rsidRPr="007042E9">
              <w:rPr>
                <w:b w:val="0"/>
                <w:bCs w:val="0"/>
              </w:rPr>
              <w:t>Сумма, руб</w:t>
            </w:r>
          </w:p>
        </w:tc>
        <w:tc>
          <w:tcPr>
            <w:tcW w:w="2467" w:type="dxa"/>
          </w:tcPr>
          <w:p w14:paraId="32ED3966" w14:textId="743F06CD" w:rsidR="007042E9" w:rsidRDefault="007042E9" w:rsidP="00D92820">
            <w:pPr>
              <w:pStyle w:val="5"/>
              <w:ind w:left="0"/>
              <w:jc w:val="center"/>
              <w:rPr>
                <w:b w:val="0"/>
                <w:bCs w:val="0"/>
              </w:rPr>
            </w:pPr>
            <w:r w:rsidRPr="007042E9">
              <w:rPr>
                <w:b w:val="0"/>
                <w:bCs w:val="0"/>
              </w:rPr>
              <w:t>Расчет резерва по сомнительным долгам</w:t>
            </w:r>
            <w:r w:rsidR="00D92820">
              <w:rPr>
                <w:b w:val="0"/>
                <w:bCs w:val="0"/>
              </w:rPr>
              <w:t>, %</w:t>
            </w:r>
          </w:p>
        </w:tc>
        <w:tc>
          <w:tcPr>
            <w:tcW w:w="2467" w:type="dxa"/>
          </w:tcPr>
          <w:p w14:paraId="51BFDEF0" w14:textId="7AC32407" w:rsidR="007042E9" w:rsidRDefault="007042E9" w:rsidP="00D92820">
            <w:pPr>
              <w:pStyle w:val="5"/>
              <w:ind w:left="0"/>
              <w:jc w:val="center"/>
              <w:rPr>
                <w:b w:val="0"/>
                <w:bCs w:val="0"/>
              </w:rPr>
            </w:pPr>
            <w:r w:rsidRPr="007042E9">
              <w:rPr>
                <w:b w:val="0"/>
                <w:bCs w:val="0"/>
              </w:rPr>
              <w:t>Сумма для формирования резерва</w:t>
            </w:r>
            <w:r w:rsidR="00D92820">
              <w:rPr>
                <w:b w:val="0"/>
                <w:bCs w:val="0"/>
              </w:rPr>
              <w:t>,</w:t>
            </w:r>
            <w:r w:rsidR="00D92820">
              <w:t xml:space="preserve"> </w:t>
            </w:r>
            <w:r w:rsidR="00D92820" w:rsidRPr="00D92820">
              <w:rPr>
                <w:b w:val="0"/>
                <w:bCs w:val="0"/>
              </w:rPr>
              <w:t>руб.</w:t>
            </w:r>
          </w:p>
        </w:tc>
      </w:tr>
      <w:tr w:rsidR="007042E9" w14:paraId="5E90BC20" w14:textId="77777777" w:rsidTr="007042E9">
        <w:tc>
          <w:tcPr>
            <w:tcW w:w="2466" w:type="dxa"/>
          </w:tcPr>
          <w:p w14:paraId="328F0266" w14:textId="2F44E931" w:rsidR="007042E9" w:rsidRDefault="001E3F00" w:rsidP="007042E9">
            <w:pPr>
              <w:pStyle w:val="5"/>
              <w:ind w:left="0"/>
              <w:jc w:val="both"/>
              <w:rPr>
                <w:b w:val="0"/>
                <w:bCs w:val="0"/>
              </w:rPr>
            </w:pPr>
            <w:r w:rsidRPr="001E3F00">
              <w:rPr>
                <w:b w:val="0"/>
                <w:bCs w:val="0"/>
              </w:rPr>
              <w:t>Сроком менее 45 дней</w:t>
            </w:r>
          </w:p>
        </w:tc>
        <w:tc>
          <w:tcPr>
            <w:tcW w:w="2467" w:type="dxa"/>
          </w:tcPr>
          <w:p w14:paraId="335BCE22" w14:textId="607C154D" w:rsidR="007042E9" w:rsidRDefault="001E3F00" w:rsidP="007042E9">
            <w:pPr>
              <w:pStyle w:val="5"/>
              <w:ind w:left="0"/>
              <w:jc w:val="both"/>
              <w:rPr>
                <w:b w:val="0"/>
                <w:bCs w:val="0"/>
              </w:rPr>
            </w:pPr>
            <w:r w:rsidRPr="001E3F00">
              <w:rPr>
                <w:b w:val="0"/>
                <w:bCs w:val="0"/>
              </w:rPr>
              <w:t xml:space="preserve">32825,0 </w:t>
            </w:r>
          </w:p>
        </w:tc>
        <w:tc>
          <w:tcPr>
            <w:tcW w:w="2467" w:type="dxa"/>
          </w:tcPr>
          <w:p w14:paraId="63FFC857" w14:textId="134A1FCA" w:rsidR="007042E9" w:rsidRDefault="001E3F00" w:rsidP="007042E9">
            <w:pPr>
              <w:pStyle w:val="5"/>
              <w:ind w:left="0"/>
              <w:jc w:val="both"/>
              <w:rPr>
                <w:b w:val="0"/>
                <w:bCs w:val="0"/>
              </w:rPr>
            </w:pPr>
            <w:r>
              <w:rPr>
                <w:b w:val="0"/>
                <w:bCs w:val="0"/>
              </w:rPr>
              <w:t>0</w:t>
            </w:r>
          </w:p>
        </w:tc>
        <w:tc>
          <w:tcPr>
            <w:tcW w:w="2467" w:type="dxa"/>
          </w:tcPr>
          <w:p w14:paraId="66B59136" w14:textId="1DB242AE" w:rsidR="007042E9" w:rsidRDefault="001E3F00" w:rsidP="007042E9">
            <w:pPr>
              <w:pStyle w:val="5"/>
              <w:ind w:left="0"/>
              <w:jc w:val="both"/>
              <w:rPr>
                <w:b w:val="0"/>
                <w:bCs w:val="0"/>
              </w:rPr>
            </w:pPr>
            <w:r>
              <w:rPr>
                <w:b w:val="0"/>
                <w:bCs w:val="0"/>
              </w:rPr>
              <w:t>0</w:t>
            </w:r>
          </w:p>
        </w:tc>
      </w:tr>
      <w:tr w:rsidR="007042E9" w14:paraId="729B5C08" w14:textId="77777777" w:rsidTr="007042E9">
        <w:tc>
          <w:tcPr>
            <w:tcW w:w="2466" w:type="dxa"/>
          </w:tcPr>
          <w:p w14:paraId="718E0CF6" w14:textId="5781E320" w:rsidR="007042E9" w:rsidRDefault="001E3F00" w:rsidP="007042E9">
            <w:pPr>
              <w:pStyle w:val="5"/>
              <w:ind w:left="0"/>
              <w:jc w:val="both"/>
              <w:rPr>
                <w:b w:val="0"/>
                <w:bCs w:val="0"/>
              </w:rPr>
            </w:pPr>
            <w:r w:rsidRPr="001E3F00">
              <w:rPr>
                <w:b w:val="0"/>
                <w:bCs w:val="0"/>
              </w:rPr>
              <w:t>Сроком от 45 до 90 дней</w:t>
            </w:r>
          </w:p>
        </w:tc>
        <w:tc>
          <w:tcPr>
            <w:tcW w:w="2467" w:type="dxa"/>
          </w:tcPr>
          <w:p w14:paraId="71942470" w14:textId="30DAD9C7" w:rsidR="007042E9" w:rsidRDefault="001E3F00" w:rsidP="007042E9">
            <w:pPr>
              <w:pStyle w:val="5"/>
              <w:ind w:left="0"/>
              <w:jc w:val="both"/>
              <w:rPr>
                <w:b w:val="0"/>
                <w:bCs w:val="0"/>
              </w:rPr>
            </w:pPr>
            <w:r w:rsidRPr="001E3F00">
              <w:rPr>
                <w:b w:val="0"/>
                <w:bCs w:val="0"/>
              </w:rPr>
              <w:t xml:space="preserve">15906,2 </w:t>
            </w:r>
          </w:p>
        </w:tc>
        <w:tc>
          <w:tcPr>
            <w:tcW w:w="2467" w:type="dxa"/>
          </w:tcPr>
          <w:p w14:paraId="5B46CC41" w14:textId="487C9BAD" w:rsidR="007042E9" w:rsidRDefault="001E3F00" w:rsidP="007042E9">
            <w:pPr>
              <w:pStyle w:val="5"/>
              <w:ind w:left="0"/>
              <w:jc w:val="both"/>
              <w:rPr>
                <w:b w:val="0"/>
                <w:bCs w:val="0"/>
              </w:rPr>
            </w:pPr>
            <w:r w:rsidRPr="001E3F00">
              <w:rPr>
                <w:b w:val="0"/>
                <w:bCs w:val="0"/>
              </w:rPr>
              <w:t>50</w:t>
            </w:r>
          </w:p>
        </w:tc>
        <w:tc>
          <w:tcPr>
            <w:tcW w:w="2467" w:type="dxa"/>
          </w:tcPr>
          <w:p w14:paraId="4616C549" w14:textId="165BE28D" w:rsidR="007042E9" w:rsidRDefault="001E3F00" w:rsidP="007042E9">
            <w:pPr>
              <w:pStyle w:val="5"/>
              <w:ind w:left="0"/>
              <w:jc w:val="both"/>
              <w:rPr>
                <w:b w:val="0"/>
                <w:bCs w:val="0"/>
              </w:rPr>
            </w:pPr>
            <w:r w:rsidRPr="001E3F00">
              <w:rPr>
                <w:b w:val="0"/>
                <w:bCs w:val="0"/>
              </w:rPr>
              <w:t>7953,1</w:t>
            </w:r>
          </w:p>
        </w:tc>
      </w:tr>
      <w:tr w:rsidR="007042E9" w14:paraId="11B3C38A" w14:textId="77777777" w:rsidTr="007042E9">
        <w:tc>
          <w:tcPr>
            <w:tcW w:w="2466" w:type="dxa"/>
          </w:tcPr>
          <w:p w14:paraId="4D2688EE" w14:textId="2C5B6C6A" w:rsidR="007042E9" w:rsidRDefault="001E3F00" w:rsidP="007042E9">
            <w:pPr>
              <w:pStyle w:val="5"/>
              <w:ind w:left="0"/>
              <w:jc w:val="both"/>
              <w:rPr>
                <w:b w:val="0"/>
                <w:bCs w:val="0"/>
              </w:rPr>
            </w:pPr>
            <w:r w:rsidRPr="001E3F00">
              <w:rPr>
                <w:b w:val="0"/>
                <w:bCs w:val="0"/>
              </w:rPr>
              <w:t>Сроком свыше 90 дней</w:t>
            </w:r>
          </w:p>
        </w:tc>
        <w:tc>
          <w:tcPr>
            <w:tcW w:w="2467" w:type="dxa"/>
          </w:tcPr>
          <w:p w14:paraId="5A5FED33" w14:textId="7E0F9F17" w:rsidR="007042E9" w:rsidRDefault="001E3F00" w:rsidP="007042E9">
            <w:pPr>
              <w:pStyle w:val="5"/>
              <w:ind w:left="0"/>
              <w:jc w:val="both"/>
              <w:rPr>
                <w:b w:val="0"/>
                <w:bCs w:val="0"/>
              </w:rPr>
            </w:pPr>
            <w:r w:rsidRPr="001E3F00">
              <w:rPr>
                <w:b w:val="0"/>
                <w:bCs w:val="0"/>
              </w:rPr>
              <w:t xml:space="preserve">58044,3 </w:t>
            </w:r>
          </w:p>
        </w:tc>
        <w:tc>
          <w:tcPr>
            <w:tcW w:w="2467" w:type="dxa"/>
          </w:tcPr>
          <w:p w14:paraId="2D1B9618" w14:textId="1F6B8BD4" w:rsidR="007042E9" w:rsidRDefault="001E3F00" w:rsidP="007042E9">
            <w:pPr>
              <w:pStyle w:val="5"/>
              <w:ind w:left="0"/>
              <w:jc w:val="both"/>
              <w:rPr>
                <w:b w:val="0"/>
                <w:bCs w:val="0"/>
              </w:rPr>
            </w:pPr>
            <w:r w:rsidRPr="001E3F00">
              <w:rPr>
                <w:b w:val="0"/>
                <w:bCs w:val="0"/>
              </w:rPr>
              <w:t>100</w:t>
            </w:r>
          </w:p>
        </w:tc>
        <w:tc>
          <w:tcPr>
            <w:tcW w:w="2467" w:type="dxa"/>
          </w:tcPr>
          <w:p w14:paraId="1659E506" w14:textId="601CC4ED" w:rsidR="007042E9" w:rsidRDefault="001E3F00" w:rsidP="007042E9">
            <w:pPr>
              <w:pStyle w:val="5"/>
              <w:ind w:left="0"/>
              <w:jc w:val="both"/>
              <w:rPr>
                <w:b w:val="0"/>
                <w:bCs w:val="0"/>
              </w:rPr>
            </w:pPr>
            <w:r w:rsidRPr="001E3F00">
              <w:rPr>
                <w:b w:val="0"/>
                <w:bCs w:val="0"/>
              </w:rPr>
              <w:t>58044,3</w:t>
            </w:r>
          </w:p>
        </w:tc>
      </w:tr>
      <w:tr w:rsidR="007042E9" w14:paraId="14C79D7B" w14:textId="77777777" w:rsidTr="007042E9">
        <w:tc>
          <w:tcPr>
            <w:tcW w:w="2466" w:type="dxa"/>
          </w:tcPr>
          <w:p w14:paraId="2350DC61" w14:textId="1CB192F9" w:rsidR="007042E9" w:rsidRDefault="001E3F00" w:rsidP="007042E9">
            <w:pPr>
              <w:pStyle w:val="5"/>
              <w:ind w:left="0"/>
              <w:jc w:val="both"/>
              <w:rPr>
                <w:b w:val="0"/>
                <w:bCs w:val="0"/>
              </w:rPr>
            </w:pPr>
            <w:r w:rsidRPr="001E3F00">
              <w:rPr>
                <w:b w:val="0"/>
                <w:bCs w:val="0"/>
              </w:rPr>
              <w:t>Резерв по сомнительным</w:t>
            </w:r>
            <w:r>
              <w:t xml:space="preserve"> </w:t>
            </w:r>
            <w:r w:rsidRPr="001E3F00">
              <w:rPr>
                <w:b w:val="0"/>
                <w:bCs w:val="0"/>
              </w:rPr>
              <w:t>долгам составляет за 20хх</w:t>
            </w:r>
            <w:r>
              <w:rPr>
                <w:b w:val="0"/>
                <w:bCs w:val="0"/>
              </w:rPr>
              <w:t xml:space="preserve"> г</w:t>
            </w:r>
          </w:p>
        </w:tc>
        <w:tc>
          <w:tcPr>
            <w:tcW w:w="2467" w:type="dxa"/>
          </w:tcPr>
          <w:p w14:paraId="702339DF" w14:textId="77777777" w:rsidR="007042E9" w:rsidRDefault="007042E9" w:rsidP="007042E9">
            <w:pPr>
              <w:pStyle w:val="5"/>
              <w:ind w:left="0"/>
              <w:jc w:val="both"/>
              <w:rPr>
                <w:b w:val="0"/>
                <w:bCs w:val="0"/>
              </w:rPr>
            </w:pPr>
          </w:p>
        </w:tc>
        <w:tc>
          <w:tcPr>
            <w:tcW w:w="2467" w:type="dxa"/>
          </w:tcPr>
          <w:p w14:paraId="1270088A" w14:textId="77777777" w:rsidR="007042E9" w:rsidRDefault="007042E9" w:rsidP="007042E9">
            <w:pPr>
              <w:pStyle w:val="5"/>
              <w:ind w:left="0"/>
              <w:jc w:val="both"/>
              <w:rPr>
                <w:b w:val="0"/>
                <w:bCs w:val="0"/>
              </w:rPr>
            </w:pPr>
          </w:p>
        </w:tc>
        <w:tc>
          <w:tcPr>
            <w:tcW w:w="2467" w:type="dxa"/>
          </w:tcPr>
          <w:p w14:paraId="6F045897" w14:textId="0C2FDBFA" w:rsidR="007042E9" w:rsidRDefault="001E3F00" w:rsidP="007042E9">
            <w:pPr>
              <w:pStyle w:val="5"/>
              <w:ind w:left="0"/>
              <w:jc w:val="both"/>
              <w:rPr>
                <w:b w:val="0"/>
                <w:bCs w:val="0"/>
              </w:rPr>
            </w:pPr>
            <w:r w:rsidRPr="001E3F00">
              <w:rPr>
                <w:b w:val="0"/>
                <w:bCs w:val="0"/>
              </w:rPr>
              <w:t>65997,4</w:t>
            </w:r>
          </w:p>
        </w:tc>
      </w:tr>
    </w:tbl>
    <w:p w14:paraId="54F9E042" w14:textId="6B2D83DD" w:rsidR="00B45285" w:rsidRPr="00B45285" w:rsidRDefault="00B45285" w:rsidP="00B45285">
      <w:pPr>
        <w:pStyle w:val="5"/>
        <w:ind w:left="0" w:firstLine="709"/>
        <w:jc w:val="both"/>
        <w:rPr>
          <w:b w:val="0"/>
          <w:bCs w:val="0"/>
        </w:rPr>
      </w:pPr>
      <w:r w:rsidRPr="00B45285">
        <w:rPr>
          <w:b w:val="0"/>
          <w:bCs w:val="0"/>
        </w:rPr>
        <w:t>За 20хх г. сумма выручки составляет 68 522,0 тыс. руб. Фактически в 20хх г. в форме № 2 «Отчет о прибылях и убытках» в составе внереализационных расходов отражена сумма резерва в размере 30,0 тыс. руб.</w:t>
      </w:r>
    </w:p>
    <w:p w14:paraId="287B1941" w14:textId="512BE9B4" w:rsidR="007042E9" w:rsidRDefault="00B45285" w:rsidP="00B45285">
      <w:pPr>
        <w:pStyle w:val="5"/>
        <w:ind w:left="0" w:firstLine="709"/>
        <w:jc w:val="both"/>
        <w:rPr>
          <w:b w:val="0"/>
          <w:bCs w:val="0"/>
        </w:rPr>
      </w:pPr>
      <w:r w:rsidRPr="00B45285">
        <w:rPr>
          <w:b w:val="0"/>
          <w:bCs w:val="0"/>
        </w:rPr>
        <w:t>За 20ххг. по резерву по сомнительным долгам был предоставлен расчет постоянных и временных разниц. Информация, полученная в ходе проверки, представлена в табл.:</w:t>
      </w:r>
    </w:p>
    <w:tbl>
      <w:tblPr>
        <w:tblStyle w:val="a6"/>
        <w:tblW w:w="0" w:type="auto"/>
        <w:tblLook w:val="04A0" w:firstRow="1" w:lastRow="0" w:firstColumn="1" w:lastColumn="0" w:noHBand="0" w:noVBand="1"/>
      </w:tblPr>
      <w:tblGrid>
        <w:gridCol w:w="4933"/>
        <w:gridCol w:w="4934"/>
      </w:tblGrid>
      <w:tr w:rsidR="00B45285" w14:paraId="2B0BBB28" w14:textId="77777777" w:rsidTr="00B45285">
        <w:tc>
          <w:tcPr>
            <w:tcW w:w="4933" w:type="dxa"/>
          </w:tcPr>
          <w:p w14:paraId="461D018B" w14:textId="4F1FF0F3" w:rsidR="00B45285" w:rsidRDefault="00B45285" w:rsidP="007042E9">
            <w:pPr>
              <w:pStyle w:val="5"/>
              <w:ind w:left="0"/>
              <w:jc w:val="both"/>
              <w:rPr>
                <w:b w:val="0"/>
                <w:bCs w:val="0"/>
              </w:rPr>
            </w:pPr>
            <w:r w:rsidRPr="00B45285">
              <w:rPr>
                <w:b w:val="0"/>
                <w:bCs w:val="0"/>
              </w:rPr>
              <w:t xml:space="preserve">Показатель </w:t>
            </w:r>
          </w:p>
        </w:tc>
        <w:tc>
          <w:tcPr>
            <w:tcW w:w="4934" w:type="dxa"/>
          </w:tcPr>
          <w:p w14:paraId="61D10723" w14:textId="53674189" w:rsidR="00B45285" w:rsidRDefault="00B45285" w:rsidP="007042E9">
            <w:pPr>
              <w:pStyle w:val="5"/>
              <w:ind w:left="0"/>
              <w:jc w:val="both"/>
              <w:rPr>
                <w:b w:val="0"/>
                <w:bCs w:val="0"/>
              </w:rPr>
            </w:pPr>
            <w:r w:rsidRPr="00B45285">
              <w:rPr>
                <w:b w:val="0"/>
                <w:bCs w:val="0"/>
              </w:rPr>
              <w:t>Сумма по данным ОАО «Восток» (руб.)</w:t>
            </w:r>
          </w:p>
        </w:tc>
      </w:tr>
      <w:tr w:rsidR="00B45285" w14:paraId="4A1F0D3F" w14:textId="77777777" w:rsidTr="00B45285">
        <w:tc>
          <w:tcPr>
            <w:tcW w:w="4933" w:type="dxa"/>
          </w:tcPr>
          <w:p w14:paraId="7C17C784" w14:textId="6FA2EAB6" w:rsidR="00B45285" w:rsidRDefault="00B45285" w:rsidP="00B45285">
            <w:pPr>
              <w:pStyle w:val="5"/>
              <w:ind w:left="0"/>
              <w:jc w:val="both"/>
              <w:rPr>
                <w:b w:val="0"/>
                <w:bCs w:val="0"/>
              </w:rPr>
            </w:pPr>
            <w:r w:rsidRPr="00B45285">
              <w:rPr>
                <w:b w:val="0"/>
                <w:bCs w:val="0"/>
              </w:rPr>
              <w:t>По данным бухгалтерского учета</w:t>
            </w:r>
          </w:p>
        </w:tc>
        <w:tc>
          <w:tcPr>
            <w:tcW w:w="4934" w:type="dxa"/>
          </w:tcPr>
          <w:p w14:paraId="374E18ED" w14:textId="1553C239" w:rsidR="00B45285" w:rsidRDefault="00B45285" w:rsidP="007042E9">
            <w:pPr>
              <w:pStyle w:val="5"/>
              <w:ind w:left="0"/>
              <w:jc w:val="both"/>
              <w:rPr>
                <w:b w:val="0"/>
                <w:bCs w:val="0"/>
              </w:rPr>
            </w:pPr>
            <w:r w:rsidRPr="00B45285">
              <w:rPr>
                <w:b w:val="0"/>
                <w:bCs w:val="0"/>
              </w:rPr>
              <w:t>30000,00</w:t>
            </w:r>
          </w:p>
        </w:tc>
      </w:tr>
      <w:tr w:rsidR="00B45285" w14:paraId="6827D1C4" w14:textId="77777777" w:rsidTr="00B45285">
        <w:tc>
          <w:tcPr>
            <w:tcW w:w="4933" w:type="dxa"/>
          </w:tcPr>
          <w:p w14:paraId="244BF8DD" w14:textId="116E0D3C" w:rsidR="00B45285" w:rsidRDefault="00B45285" w:rsidP="007042E9">
            <w:pPr>
              <w:pStyle w:val="5"/>
              <w:ind w:left="0"/>
              <w:jc w:val="both"/>
              <w:rPr>
                <w:b w:val="0"/>
                <w:bCs w:val="0"/>
              </w:rPr>
            </w:pPr>
            <w:r w:rsidRPr="00B45285">
              <w:rPr>
                <w:b w:val="0"/>
                <w:bCs w:val="0"/>
              </w:rPr>
              <w:t xml:space="preserve">По данным налогового учета </w:t>
            </w:r>
          </w:p>
        </w:tc>
        <w:tc>
          <w:tcPr>
            <w:tcW w:w="4934" w:type="dxa"/>
          </w:tcPr>
          <w:p w14:paraId="1196FAFF" w14:textId="52A17F0C" w:rsidR="00B45285" w:rsidRDefault="00B45285" w:rsidP="007042E9">
            <w:pPr>
              <w:pStyle w:val="5"/>
              <w:ind w:left="0"/>
              <w:jc w:val="both"/>
              <w:rPr>
                <w:b w:val="0"/>
                <w:bCs w:val="0"/>
              </w:rPr>
            </w:pPr>
            <w:r w:rsidRPr="00B45285">
              <w:rPr>
                <w:b w:val="0"/>
                <w:bCs w:val="0"/>
              </w:rPr>
              <w:t>65997,40</w:t>
            </w:r>
          </w:p>
        </w:tc>
      </w:tr>
      <w:tr w:rsidR="00B45285" w14:paraId="0AF81AC5" w14:textId="77777777" w:rsidTr="00B45285">
        <w:tc>
          <w:tcPr>
            <w:tcW w:w="4933" w:type="dxa"/>
          </w:tcPr>
          <w:p w14:paraId="5AA730D5" w14:textId="011AC556" w:rsidR="00B45285" w:rsidRDefault="00B45285" w:rsidP="00B45285">
            <w:pPr>
              <w:pStyle w:val="5"/>
              <w:ind w:left="0"/>
              <w:jc w:val="both"/>
              <w:rPr>
                <w:b w:val="0"/>
                <w:bCs w:val="0"/>
              </w:rPr>
            </w:pPr>
            <w:r w:rsidRPr="00B45285">
              <w:rPr>
                <w:b w:val="0"/>
                <w:bCs w:val="0"/>
              </w:rPr>
              <w:t>Разницы, в том числе постоянные</w:t>
            </w:r>
          </w:p>
        </w:tc>
        <w:tc>
          <w:tcPr>
            <w:tcW w:w="4934" w:type="dxa"/>
          </w:tcPr>
          <w:p w14:paraId="5B09330B" w14:textId="402CF10D" w:rsidR="00B45285" w:rsidRDefault="00B45285" w:rsidP="007042E9">
            <w:pPr>
              <w:pStyle w:val="5"/>
              <w:ind w:left="0"/>
              <w:jc w:val="both"/>
              <w:rPr>
                <w:b w:val="0"/>
                <w:bCs w:val="0"/>
              </w:rPr>
            </w:pPr>
            <w:r w:rsidRPr="00B45285">
              <w:rPr>
                <w:b w:val="0"/>
                <w:bCs w:val="0"/>
              </w:rPr>
              <w:t>35997,4</w:t>
            </w:r>
            <w:r>
              <w:rPr>
                <w:b w:val="0"/>
                <w:bCs w:val="0"/>
              </w:rPr>
              <w:t>0</w:t>
            </w:r>
          </w:p>
        </w:tc>
      </w:tr>
      <w:tr w:rsidR="00B45285" w14:paraId="6A09E3CA" w14:textId="77777777" w:rsidTr="00B45285">
        <w:tc>
          <w:tcPr>
            <w:tcW w:w="4933" w:type="dxa"/>
          </w:tcPr>
          <w:p w14:paraId="6B27AF03" w14:textId="10B40D97" w:rsidR="00B45285" w:rsidRDefault="00B45285" w:rsidP="007042E9">
            <w:pPr>
              <w:pStyle w:val="5"/>
              <w:ind w:left="0"/>
              <w:jc w:val="both"/>
              <w:rPr>
                <w:b w:val="0"/>
                <w:bCs w:val="0"/>
              </w:rPr>
            </w:pPr>
            <w:r w:rsidRPr="00B45285">
              <w:rPr>
                <w:b w:val="0"/>
                <w:bCs w:val="0"/>
              </w:rPr>
              <w:t xml:space="preserve">Постоянное налоговое обязательство (ПНО) по Д-т 68 </w:t>
            </w:r>
          </w:p>
        </w:tc>
        <w:tc>
          <w:tcPr>
            <w:tcW w:w="4934" w:type="dxa"/>
          </w:tcPr>
          <w:p w14:paraId="6C71EFD0" w14:textId="609A0B65" w:rsidR="00B45285" w:rsidRDefault="00B45285" w:rsidP="007042E9">
            <w:pPr>
              <w:pStyle w:val="5"/>
              <w:ind w:left="0"/>
              <w:jc w:val="both"/>
              <w:rPr>
                <w:b w:val="0"/>
                <w:bCs w:val="0"/>
              </w:rPr>
            </w:pPr>
            <w:r w:rsidRPr="00B45285">
              <w:rPr>
                <w:b w:val="0"/>
                <w:bCs w:val="0"/>
              </w:rPr>
              <w:t>8639,37</w:t>
            </w:r>
          </w:p>
        </w:tc>
      </w:tr>
    </w:tbl>
    <w:p w14:paraId="04D7C2FD" w14:textId="53C219C4" w:rsidR="00DC4406" w:rsidRPr="00DC4406" w:rsidRDefault="0001413A" w:rsidP="00DC4406">
      <w:pPr>
        <w:pStyle w:val="5"/>
        <w:ind w:left="0" w:firstLine="709"/>
        <w:jc w:val="both"/>
        <w:rPr>
          <w:b w:val="0"/>
          <w:bCs w:val="0"/>
        </w:rPr>
      </w:pPr>
      <w:r w:rsidRPr="0001413A">
        <w:rPr>
          <w:b w:val="0"/>
          <w:bCs w:val="0"/>
        </w:rPr>
        <w:t>По данным налоговой декларации по налогу на прибыль за 20хх г. указана сумма расходов на формирование резерва по сомнительным долгам -</w:t>
      </w:r>
      <w:r>
        <w:rPr>
          <w:b w:val="0"/>
          <w:bCs w:val="0"/>
        </w:rPr>
        <w:t xml:space="preserve"> </w:t>
      </w:r>
      <w:r w:rsidRPr="0001413A">
        <w:rPr>
          <w:b w:val="0"/>
          <w:bCs w:val="0"/>
        </w:rPr>
        <w:t>65 997,40 руб., а также использование средств резерва на сумму 24 051,0 руб. на списание безнадежных долгов. В 20хх г. по данным счета «Резерв по сомнительным долгам» за счет средств резерва в бухгалтера ком учете была списана дебиторская задолженность на сумму 24 051,0 руб. Документов, под</w:t>
      </w:r>
      <w:r w:rsidR="00DC4406" w:rsidRPr="00DC4406">
        <w:rPr>
          <w:b w:val="0"/>
          <w:bCs w:val="0"/>
        </w:rPr>
        <w:t>тверждающих обоснованность списания дебиторской задолженности, не предоставлено.</w:t>
      </w:r>
    </w:p>
    <w:p w14:paraId="64602745" w14:textId="77777777" w:rsidR="00DC4406" w:rsidRPr="00DC4406" w:rsidRDefault="00DC4406" w:rsidP="00DC4406">
      <w:pPr>
        <w:pStyle w:val="5"/>
        <w:ind w:left="0" w:firstLine="709"/>
        <w:jc w:val="both"/>
        <w:rPr>
          <w:b w:val="0"/>
          <w:bCs w:val="0"/>
        </w:rPr>
      </w:pPr>
      <w:r w:rsidRPr="00DC4406">
        <w:rPr>
          <w:b w:val="0"/>
          <w:bCs w:val="0"/>
        </w:rPr>
        <w:t>Задание:</w:t>
      </w:r>
    </w:p>
    <w:p w14:paraId="57CF6738" w14:textId="4A88FE02" w:rsidR="00DC4406" w:rsidRPr="00DC4406" w:rsidRDefault="00DC4406" w:rsidP="00DC4406">
      <w:pPr>
        <w:pStyle w:val="5"/>
        <w:ind w:left="0" w:firstLine="709"/>
        <w:jc w:val="both"/>
        <w:rPr>
          <w:b w:val="0"/>
          <w:bCs w:val="0"/>
        </w:rPr>
      </w:pPr>
      <w:r w:rsidRPr="00DC4406">
        <w:rPr>
          <w:b w:val="0"/>
          <w:bCs w:val="0"/>
        </w:rPr>
        <w:t>1. На основании собранных доказательств охарактеризуйте соблюдение норм действующего законодательства.</w:t>
      </w:r>
    </w:p>
    <w:p w14:paraId="7ABED93D" w14:textId="32F9F151" w:rsidR="007042E9" w:rsidRDefault="00DC4406" w:rsidP="00DC4406">
      <w:pPr>
        <w:pStyle w:val="5"/>
        <w:ind w:left="0" w:firstLine="709"/>
        <w:jc w:val="both"/>
        <w:rPr>
          <w:b w:val="0"/>
          <w:bCs w:val="0"/>
        </w:rPr>
      </w:pPr>
      <w:r w:rsidRPr="00DC4406">
        <w:rPr>
          <w:b w:val="0"/>
          <w:bCs w:val="0"/>
        </w:rPr>
        <w:t>2. Систематизируйте выявленные искажения, оформите результаты проверки для включения в форме письменного раздела сообщения информации руководству аудируемого лица и представителям его собственника по результатам аудита. Укажите правильные варианты отраженных хозяйственных операций.</w:t>
      </w:r>
      <w:r w:rsidRPr="00DC4406">
        <w:rPr>
          <w:b w:val="0"/>
          <w:bCs w:val="0"/>
        </w:rPr>
        <w:cr/>
      </w:r>
    </w:p>
    <w:p w14:paraId="56C3B939" w14:textId="143D9E9C" w:rsidR="008D3A5D" w:rsidRDefault="008D3A5D" w:rsidP="00534C38">
      <w:pPr>
        <w:pStyle w:val="5"/>
        <w:ind w:left="0"/>
        <w:jc w:val="both"/>
      </w:pPr>
      <w:r w:rsidRPr="00701795">
        <w:t>Критерии</w:t>
      </w:r>
      <w:r w:rsidRPr="00701795">
        <w:rPr>
          <w:spacing w:val="-5"/>
        </w:rPr>
        <w:t xml:space="preserve"> </w:t>
      </w:r>
      <w:r w:rsidRPr="00701795">
        <w:t>оценивания:</w:t>
      </w:r>
    </w:p>
    <w:p w14:paraId="12AFB70E" w14:textId="77777777" w:rsidR="00651CFA" w:rsidRPr="0018067D" w:rsidRDefault="00651CFA" w:rsidP="00651CFA">
      <w:pPr>
        <w:ind w:firstLine="567"/>
        <w:jc w:val="both"/>
        <w:rPr>
          <w:iCs/>
          <w:spacing w:val="-4"/>
        </w:rPr>
      </w:pPr>
      <w:bookmarkStart w:id="4" w:name="_Hlk161829468"/>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lastRenderedPageBreak/>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задания».</w:t>
      </w:r>
      <w:r w:rsidRPr="0018067D">
        <w:rPr>
          <w:iCs/>
          <w:spacing w:val="-4"/>
        </w:rPr>
        <w:t xml:space="preserve"> </w:t>
      </w:r>
    </w:p>
    <w:p w14:paraId="7A0E61C9" w14:textId="5C13EA29" w:rsidR="00651CFA" w:rsidRPr="0018067D" w:rsidRDefault="00651CFA" w:rsidP="00651CFA">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3</w:t>
      </w:r>
      <w:r w:rsidRPr="0018067D">
        <w:rPr>
          <w:iCs/>
        </w:rPr>
        <w:t xml:space="preserve"> задани</w:t>
      </w:r>
      <w:r>
        <w:rPr>
          <w:iCs/>
        </w:rPr>
        <w:t>я</w:t>
      </w:r>
      <w:r w:rsidRPr="0018067D">
        <w:rPr>
          <w:iCs/>
        </w:rPr>
        <w:t>».</w:t>
      </w:r>
    </w:p>
    <w:p w14:paraId="14CA43B9" w14:textId="77777777" w:rsidR="00651CFA" w:rsidRPr="0018067D" w:rsidRDefault="00651CFA" w:rsidP="00651CFA">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2E94D2AB" w14:textId="2C21EA26" w:rsidR="00651CFA" w:rsidRPr="0018067D" w:rsidRDefault="00651CFA" w:rsidP="00651CFA">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решено </w:t>
      </w:r>
      <w:r>
        <w:rPr>
          <w:iCs/>
        </w:rPr>
        <w:t>2</w:t>
      </w:r>
      <w:r w:rsidRPr="0018067D">
        <w:rPr>
          <w:iCs/>
        </w:rPr>
        <w:t xml:space="preserve"> задани</w:t>
      </w:r>
      <w:r>
        <w:rPr>
          <w:iCs/>
        </w:rPr>
        <w:t>я</w:t>
      </w:r>
    </w:p>
    <w:p w14:paraId="1E62C862" w14:textId="77777777" w:rsidR="00651CFA" w:rsidRPr="0018067D" w:rsidRDefault="00651CFA" w:rsidP="00651CFA">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4EAE1E69" w14:textId="27F3B9BA" w:rsidR="00651CFA" w:rsidRPr="0018067D" w:rsidRDefault="00651CFA" w:rsidP="00651CFA">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или при отсутствии подготовки к данному вопросу, решено 1 задани</w:t>
      </w:r>
      <w:r>
        <w:rPr>
          <w:iCs/>
        </w:rPr>
        <w:t>е.</w:t>
      </w:r>
    </w:p>
    <w:bookmarkEnd w:id="4"/>
    <w:p w14:paraId="4F9C1A85" w14:textId="77777777" w:rsidR="0099342B" w:rsidRPr="00701795" w:rsidRDefault="0099342B" w:rsidP="005358D0">
      <w:pPr>
        <w:pStyle w:val="5"/>
        <w:ind w:left="0"/>
        <w:jc w:val="both"/>
      </w:pPr>
    </w:p>
    <w:p w14:paraId="7928EF79" w14:textId="6F4BF25B" w:rsidR="005358D0" w:rsidRPr="002E500F" w:rsidRDefault="00AF55DA" w:rsidP="00AF55DA">
      <w:pPr>
        <w:pStyle w:val="a3"/>
        <w:tabs>
          <w:tab w:val="left" w:pos="2761"/>
          <w:tab w:val="left" w:pos="4252"/>
          <w:tab w:val="left" w:pos="5200"/>
          <w:tab w:val="left" w:pos="7123"/>
          <w:tab w:val="left" w:pos="8074"/>
          <w:tab w:val="left" w:pos="8768"/>
          <w:tab w:val="left" w:pos="9723"/>
        </w:tabs>
        <w:jc w:val="both"/>
      </w:pPr>
      <w:bookmarkStart w:id="5" w:name="_Hlk160634833"/>
      <w:bookmarkEnd w:id="3"/>
      <w:r w:rsidRPr="00AF55DA">
        <w:rPr>
          <w:b/>
        </w:rPr>
        <w:t>Раздел 2. Аудит статей бухгалтерской(финансовой) отчетности и фактов хозяйственной жизни</w:t>
      </w:r>
      <w:r w:rsidR="005358D0" w:rsidRPr="005358D0">
        <w:rPr>
          <w:b/>
        </w:rPr>
        <w:t>.</w:t>
      </w:r>
      <w:r w:rsidR="005358D0">
        <w:rPr>
          <w:b/>
        </w:rPr>
        <w:t xml:space="preserve"> (Темы 2.1-2.</w:t>
      </w:r>
      <w:r>
        <w:rPr>
          <w:b/>
        </w:rPr>
        <w:t>3</w:t>
      </w:r>
      <w:r w:rsidR="005358D0">
        <w:rPr>
          <w:b/>
        </w:rPr>
        <w:t>)</w:t>
      </w:r>
      <w:r w:rsidR="002E500F" w:rsidRPr="002E500F">
        <w:t xml:space="preserve"> (</w:t>
      </w:r>
      <w:r>
        <w:t>ОК 01-03, ОК6, ОК 09; ПК 1.2, ПК 2.6, ПК 2.7, ПК 4.4, ПК4.7</w:t>
      </w:r>
      <w:r w:rsidR="002E500F" w:rsidRPr="002E500F">
        <w:t>)</w:t>
      </w:r>
    </w:p>
    <w:p w14:paraId="3E0213F7" w14:textId="35BF500E" w:rsidR="00E85763" w:rsidRPr="00701795" w:rsidRDefault="00E85763" w:rsidP="00E85763">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sidR="00411CF8">
        <w:rPr>
          <w:b/>
        </w:rPr>
        <w:t>устный опрос, решение задач.</w:t>
      </w:r>
    </w:p>
    <w:p w14:paraId="7A1F9859" w14:textId="07E3707B" w:rsidR="00C94A0F" w:rsidRDefault="00C94A0F" w:rsidP="00E85763">
      <w:pPr>
        <w:pStyle w:val="5"/>
        <w:ind w:left="0"/>
        <w:jc w:val="both"/>
      </w:pPr>
      <w:r w:rsidRPr="00E85763">
        <w:t xml:space="preserve">Список контрольных вопросов: </w:t>
      </w:r>
    </w:p>
    <w:bookmarkEnd w:id="5"/>
    <w:p w14:paraId="60F5B3F8" w14:textId="2CAE7491" w:rsidR="00496E2D" w:rsidRP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Аудит учетной политики и документооборота аудируемого лица, проверка соответствия требованиям законодательства и нормативных документов.</w:t>
      </w:r>
    </w:p>
    <w:p w14:paraId="0473D653"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Оценка системы внутреннего контроля аудируемого лица (риска средств контроля).</w:t>
      </w:r>
    </w:p>
    <w:p w14:paraId="3848BC85"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Основные направления проверки материальных статей (проверка фактического наличия, сохранности и обоснованности движения; материальной ответственности).</w:t>
      </w:r>
    </w:p>
    <w:p w14:paraId="014D6824"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хозяйственных договоров на соответствие законодательству.</w:t>
      </w:r>
    </w:p>
    <w:p w14:paraId="66519C8C"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 xml:space="preserve">План и программа проверки. Аудиторские процедуры и методы, применяемые в ходе проверки. </w:t>
      </w:r>
    </w:p>
    <w:p w14:paraId="35097760"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Основные ошибки и нарушения. Выводы и предложения по результатам проверки, рекомендации аудиторов.</w:t>
      </w:r>
    </w:p>
    <w:p w14:paraId="640201A9"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правильности признания и отражения выручки от продаж.</w:t>
      </w:r>
    </w:p>
    <w:p w14:paraId="72500772"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состава затрат и порядка отнесения их на себестоимость; контроль методики распределения косвенных расходов.</w:t>
      </w:r>
    </w:p>
    <w:p w14:paraId="6A7192F4" w14:textId="5910BDD9" w:rsidR="00496E2D" w:rsidRP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правильности формирования финансового результата, отражения прочих доходов и расходов, расчета налога на прибыль и чистой прибыли.</w:t>
      </w:r>
    </w:p>
    <w:p w14:paraId="572F68C4" w14:textId="77777777" w:rsidR="00782C66" w:rsidRPr="00782C66" w:rsidRDefault="00782C66" w:rsidP="00782C66">
      <w:pPr>
        <w:pStyle w:val="a7"/>
        <w:spacing w:before="0" w:beforeAutospacing="0" w:after="0" w:afterAutospacing="0"/>
        <w:ind w:firstLine="709"/>
        <w:jc w:val="both"/>
        <w:rPr>
          <w:b/>
          <w:bCs/>
          <w:sz w:val="22"/>
          <w:szCs w:val="22"/>
        </w:rPr>
      </w:pPr>
      <w:r w:rsidRPr="00782C66">
        <w:rPr>
          <w:b/>
          <w:bCs/>
          <w:sz w:val="22"/>
          <w:szCs w:val="22"/>
        </w:rPr>
        <w:t>Решение практических заданий:</w:t>
      </w:r>
    </w:p>
    <w:p w14:paraId="07194D75" w14:textId="50D319C5" w:rsidR="00782C66" w:rsidRPr="00782C66" w:rsidRDefault="00782C66" w:rsidP="00782C66">
      <w:pPr>
        <w:pStyle w:val="a7"/>
        <w:spacing w:before="0" w:beforeAutospacing="0" w:after="0" w:afterAutospacing="0"/>
        <w:ind w:firstLine="709"/>
        <w:jc w:val="both"/>
        <w:rPr>
          <w:b/>
          <w:bCs/>
          <w:sz w:val="22"/>
          <w:szCs w:val="22"/>
        </w:rPr>
      </w:pPr>
      <w:r w:rsidRPr="00782C66">
        <w:rPr>
          <w:b/>
          <w:bCs/>
          <w:sz w:val="22"/>
          <w:szCs w:val="22"/>
        </w:rPr>
        <w:t>Задание 1</w:t>
      </w:r>
    </w:p>
    <w:p w14:paraId="2D009622" w14:textId="5297B29C" w:rsidR="00496E2D" w:rsidRDefault="00782C66" w:rsidP="00C516E1">
      <w:pPr>
        <w:pStyle w:val="a7"/>
        <w:spacing w:before="0" w:beforeAutospacing="0" w:after="0" w:afterAutospacing="0"/>
        <w:ind w:firstLine="709"/>
        <w:jc w:val="both"/>
        <w:rPr>
          <w:sz w:val="22"/>
          <w:szCs w:val="22"/>
        </w:rPr>
      </w:pPr>
      <w:r w:rsidRPr="00782C66">
        <w:rPr>
          <w:sz w:val="22"/>
          <w:szCs w:val="22"/>
        </w:rPr>
        <w:t>Аудиторская форма "Экспертиза" проводит предварительное обследование потенциального клиента - ЗАО "Ротор".</w:t>
      </w:r>
      <w:r w:rsidR="00C516E1">
        <w:rPr>
          <w:sz w:val="22"/>
          <w:szCs w:val="22"/>
        </w:rPr>
        <w:t xml:space="preserve"> </w:t>
      </w:r>
      <w:r w:rsidRPr="00782C66">
        <w:rPr>
          <w:sz w:val="22"/>
          <w:szCs w:val="22"/>
        </w:rPr>
        <w:t>Целью обследования является оценка предстоящего объ</w:t>
      </w:r>
      <w:r w:rsidR="00EE20FC">
        <w:rPr>
          <w:sz w:val="22"/>
          <w:szCs w:val="22"/>
        </w:rPr>
        <w:t>ё</w:t>
      </w:r>
      <w:r w:rsidRPr="00782C66">
        <w:rPr>
          <w:sz w:val="22"/>
          <w:szCs w:val="22"/>
        </w:rPr>
        <w:t>ма аудита и примерная стоимость его, вывод о целесообразности работы с данным клиентом.</w:t>
      </w:r>
      <w:r w:rsidR="00EE20FC">
        <w:rPr>
          <w:sz w:val="22"/>
          <w:szCs w:val="22"/>
        </w:rPr>
        <w:t xml:space="preserve"> </w:t>
      </w:r>
      <w:r w:rsidRPr="00782C66">
        <w:rPr>
          <w:sz w:val="22"/>
          <w:szCs w:val="22"/>
        </w:rPr>
        <w:t>Общество имеет головную организацию, которая расположена в г. Барнауле и два филиала — в г. Бийске и в г. Рубцовске. Барнаульское предприятие стабильно производит металлоконструкции, о ч</w:t>
      </w:r>
      <w:r w:rsidR="00EE20FC">
        <w:rPr>
          <w:sz w:val="22"/>
          <w:szCs w:val="22"/>
        </w:rPr>
        <w:t>ё</w:t>
      </w:r>
      <w:r w:rsidRPr="00782C66">
        <w:rPr>
          <w:sz w:val="22"/>
          <w:szCs w:val="22"/>
        </w:rPr>
        <w:t>м свидетельствует бухгалтерская и статистическая отч</w:t>
      </w:r>
      <w:r w:rsidR="00EE20FC">
        <w:rPr>
          <w:sz w:val="22"/>
          <w:szCs w:val="22"/>
        </w:rPr>
        <w:t>ё</w:t>
      </w:r>
      <w:r w:rsidRPr="00782C66">
        <w:rPr>
          <w:sz w:val="22"/>
          <w:szCs w:val="22"/>
        </w:rPr>
        <w:t>тность и обеспечена заказами на год впер</w:t>
      </w:r>
      <w:r w:rsidR="00EE20FC">
        <w:rPr>
          <w:sz w:val="22"/>
          <w:szCs w:val="22"/>
        </w:rPr>
        <w:t>ё</w:t>
      </w:r>
      <w:r w:rsidRPr="00782C66">
        <w:rPr>
          <w:sz w:val="22"/>
          <w:szCs w:val="22"/>
        </w:rPr>
        <w:t>д. В каждом из филиалов работает своя бухгалтерия, в г. Барнауле в центральной бухгалтерии составляется общая отч</w:t>
      </w:r>
      <w:r w:rsidR="00EE20FC">
        <w:rPr>
          <w:sz w:val="22"/>
          <w:szCs w:val="22"/>
        </w:rPr>
        <w:t>ё</w:t>
      </w:r>
      <w:r w:rsidRPr="00782C66">
        <w:rPr>
          <w:sz w:val="22"/>
          <w:szCs w:val="22"/>
        </w:rPr>
        <w:t>тность по Обществу.</w:t>
      </w:r>
    </w:p>
    <w:p w14:paraId="1A29C638" w14:textId="7FA233B1"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Генеральный директор ЗАО "Ротор" в беседе с Вами сообщил, что и в головной организации, и в обоих филиалах наблюдается повышение рентабельности и объ</w:t>
      </w:r>
      <w:r>
        <w:rPr>
          <w:sz w:val="22"/>
          <w:szCs w:val="22"/>
        </w:rPr>
        <w:t>ё</w:t>
      </w:r>
      <w:r w:rsidRPr="00C516E1">
        <w:rPr>
          <w:sz w:val="22"/>
          <w:szCs w:val="22"/>
        </w:rPr>
        <w:t>ма выпуска продукции.</w:t>
      </w:r>
      <w:r>
        <w:rPr>
          <w:sz w:val="22"/>
          <w:szCs w:val="22"/>
        </w:rPr>
        <w:t xml:space="preserve"> </w:t>
      </w:r>
      <w:r w:rsidRPr="00C516E1">
        <w:rPr>
          <w:sz w:val="22"/>
          <w:szCs w:val="22"/>
        </w:rPr>
        <w:t>Во время проведения предварительного обследования в газете "Алтай" появилась статья, в которой рассказывалось, что финансовое положение филиала ЗАО "Ротор" в г. Рубцовске ухудшилось, практически нет заказов на продукцию, предприятие работает неполную неделю и руководство Общества занято поиском покупателей. На долю этого филиала приходиться 25% объ</w:t>
      </w:r>
      <w:r>
        <w:rPr>
          <w:sz w:val="22"/>
          <w:szCs w:val="22"/>
        </w:rPr>
        <w:t>ё</w:t>
      </w:r>
      <w:r w:rsidRPr="00C516E1">
        <w:rPr>
          <w:sz w:val="22"/>
          <w:szCs w:val="22"/>
        </w:rPr>
        <w:t>ма продаж продукции.</w:t>
      </w:r>
      <w:r>
        <w:rPr>
          <w:sz w:val="22"/>
          <w:szCs w:val="22"/>
        </w:rPr>
        <w:t xml:space="preserve"> </w:t>
      </w:r>
      <w:r w:rsidRPr="00C516E1">
        <w:rPr>
          <w:sz w:val="22"/>
          <w:szCs w:val="22"/>
        </w:rPr>
        <w:t>Кроме того, генеральный директор отказался сообщить о результатах прошлого аудита.</w:t>
      </w:r>
    </w:p>
    <w:p w14:paraId="4FA61089" w14:textId="77777777"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Задание:</w:t>
      </w:r>
    </w:p>
    <w:p w14:paraId="7C7E4F1E" w14:textId="00934B0F"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1. На основе привед</w:t>
      </w:r>
      <w:r>
        <w:rPr>
          <w:sz w:val="22"/>
          <w:szCs w:val="22"/>
        </w:rPr>
        <w:t>ё</w:t>
      </w:r>
      <w:r w:rsidRPr="00C516E1">
        <w:rPr>
          <w:sz w:val="22"/>
          <w:szCs w:val="22"/>
        </w:rPr>
        <w:t>нной информации, проанализируйте ситуацию у потенциального клиента.</w:t>
      </w:r>
    </w:p>
    <w:p w14:paraId="14AE35B3" w14:textId="77777777"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2. Оцените неотъемлемый риск.</w:t>
      </w:r>
    </w:p>
    <w:p w14:paraId="7E1C7F3D" w14:textId="5A6B7C2D" w:rsidR="00C516E1" w:rsidRPr="000639E7" w:rsidRDefault="00C516E1" w:rsidP="000639E7">
      <w:pPr>
        <w:pStyle w:val="a7"/>
        <w:spacing w:before="0" w:beforeAutospacing="0" w:after="0" w:afterAutospacing="0"/>
        <w:ind w:left="709"/>
        <w:jc w:val="both"/>
        <w:rPr>
          <w:b/>
          <w:bCs/>
          <w:sz w:val="22"/>
          <w:szCs w:val="22"/>
        </w:rPr>
      </w:pPr>
      <w:r w:rsidRPr="00C516E1">
        <w:rPr>
          <w:sz w:val="22"/>
          <w:szCs w:val="22"/>
        </w:rPr>
        <w:t>3. Сделайте вывод о целесообразности работы Вашей аудиторской фирмы с данным клиентом.</w:t>
      </w:r>
      <w:r w:rsidRPr="00C516E1">
        <w:rPr>
          <w:sz w:val="22"/>
          <w:szCs w:val="22"/>
        </w:rPr>
        <w:cr/>
      </w:r>
      <w:r w:rsidR="000639E7" w:rsidRPr="000639E7">
        <w:rPr>
          <w:b/>
          <w:bCs/>
          <w:sz w:val="22"/>
          <w:szCs w:val="22"/>
        </w:rPr>
        <w:t xml:space="preserve">Задание 2 </w:t>
      </w:r>
    </w:p>
    <w:p w14:paraId="3DADCB7E" w14:textId="22EAAB06"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lastRenderedPageBreak/>
        <w:t>Исходные данные.</w:t>
      </w:r>
      <w:r>
        <w:rPr>
          <w:sz w:val="22"/>
          <w:szCs w:val="22"/>
        </w:rPr>
        <w:t xml:space="preserve"> </w:t>
      </w:r>
      <w:r w:rsidRPr="000639E7">
        <w:rPr>
          <w:sz w:val="22"/>
          <w:szCs w:val="22"/>
        </w:rPr>
        <w:t>Аудиторская фирма заключила договор на проведение обязательного аудита в ОАО «Монтажстрой». Основной вид деятельности аудируемой организации — строительство объектов производственного назначения, жилых домов.</w:t>
      </w:r>
    </w:p>
    <w:p w14:paraId="048A052B" w14:textId="19D60D3F"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Организация имеет большую номенклатуру инвентарных объектов основных средств, которые закреплены за материально-ответственными лицами.</w:t>
      </w:r>
      <w:r>
        <w:rPr>
          <w:sz w:val="22"/>
          <w:szCs w:val="22"/>
        </w:rPr>
        <w:t xml:space="preserve"> </w:t>
      </w:r>
      <w:r w:rsidRPr="000639E7">
        <w:rPr>
          <w:sz w:val="22"/>
          <w:szCs w:val="22"/>
        </w:rPr>
        <w:t>Последняя инвентаризация основных средств проведена три года назад, по результатам которой были выявлены как излишки, так и недостача основных средств.</w:t>
      </w:r>
      <w:r>
        <w:rPr>
          <w:sz w:val="22"/>
          <w:szCs w:val="22"/>
        </w:rPr>
        <w:t xml:space="preserve"> </w:t>
      </w:r>
      <w:r w:rsidRPr="000639E7">
        <w:rPr>
          <w:sz w:val="22"/>
          <w:szCs w:val="22"/>
        </w:rPr>
        <w:t>Автоматизирован расч</w:t>
      </w:r>
      <w:r>
        <w:rPr>
          <w:sz w:val="22"/>
          <w:szCs w:val="22"/>
        </w:rPr>
        <w:t>ё</w:t>
      </w:r>
      <w:r w:rsidRPr="000639E7">
        <w:rPr>
          <w:sz w:val="22"/>
          <w:szCs w:val="22"/>
        </w:rPr>
        <w:t>т амортизации основных средств. Аналитический уч</w:t>
      </w:r>
      <w:r>
        <w:rPr>
          <w:sz w:val="22"/>
          <w:szCs w:val="22"/>
        </w:rPr>
        <w:t>ё</w:t>
      </w:r>
      <w:r w:rsidRPr="000639E7">
        <w:rPr>
          <w:sz w:val="22"/>
          <w:szCs w:val="22"/>
        </w:rPr>
        <w:t>т вед</w:t>
      </w:r>
      <w:r>
        <w:rPr>
          <w:sz w:val="22"/>
          <w:szCs w:val="22"/>
        </w:rPr>
        <w:t>ё</w:t>
      </w:r>
      <w:r w:rsidRPr="000639E7">
        <w:rPr>
          <w:sz w:val="22"/>
          <w:szCs w:val="22"/>
        </w:rPr>
        <w:t>тся вручную.</w:t>
      </w:r>
      <w:r>
        <w:rPr>
          <w:sz w:val="22"/>
          <w:szCs w:val="22"/>
        </w:rPr>
        <w:t xml:space="preserve"> </w:t>
      </w:r>
      <w:r w:rsidRPr="000639E7">
        <w:rPr>
          <w:sz w:val="22"/>
          <w:szCs w:val="22"/>
        </w:rPr>
        <w:t>В проверяемом периоде организация занималась обновлением основных средств, поскольку коэффициент их износа составляет 70%. С этой целью в лизинг от французской компании приняты автомашины-краны. По условиям контракта уч</w:t>
      </w:r>
      <w:r>
        <w:rPr>
          <w:sz w:val="22"/>
          <w:szCs w:val="22"/>
        </w:rPr>
        <w:t>ё</w:t>
      </w:r>
      <w:r w:rsidRPr="000639E7">
        <w:rPr>
          <w:sz w:val="22"/>
          <w:szCs w:val="22"/>
        </w:rPr>
        <w:t>т имущества вед</w:t>
      </w:r>
      <w:r>
        <w:rPr>
          <w:sz w:val="22"/>
          <w:szCs w:val="22"/>
        </w:rPr>
        <w:t>ё</w:t>
      </w:r>
      <w:r w:rsidRPr="000639E7">
        <w:rPr>
          <w:sz w:val="22"/>
          <w:szCs w:val="22"/>
        </w:rPr>
        <w:t>т лизингодатель. Другим источником поступления является закупка основных средств у поставщиков.</w:t>
      </w:r>
      <w:r>
        <w:rPr>
          <w:sz w:val="22"/>
          <w:szCs w:val="22"/>
        </w:rPr>
        <w:t xml:space="preserve"> </w:t>
      </w:r>
      <w:r w:rsidRPr="000639E7">
        <w:rPr>
          <w:sz w:val="22"/>
          <w:szCs w:val="22"/>
        </w:rPr>
        <w:t>Кроме этого, акционерное общество вед</w:t>
      </w:r>
      <w:r>
        <w:rPr>
          <w:sz w:val="22"/>
          <w:szCs w:val="22"/>
        </w:rPr>
        <w:t>ё</w:t>
      </w:r>
      <w:r w:rsidRPr="000639E7">
        <w:rPr>
          <w:sz w:val="22"/>
          <w:szCs w:val="22"/>
        </w:rPr>
        <w:t>т хозяйственным способом строительство 30-ти квартирного жилого дома.</w:t>
      </w:r>
    </w:p>
    <w:p w14:paraId="13B8754C" w14:textId="77777777" w:rsidR="000639E7" w:rsidRDefault="000639E7" w:rsidP="000639E7">
      <w:pPr>
        <w:pStyle w:val="a7"/>
        <w:spacing w:before="0" w:beforeAutospacing="0" w:after="0" w:afterAutospacing="0"/>
        <w:ind w:firstLine="709"/>
        <w:jc w:val="both"/>
        <w:rPr>
          <w:sz w:val="22"/>
          <w:szCs w:val="22"/>
        </w:rPr>
      </w:pPr>
      <w:r w:rsidRPr="000639E7">
        <w:rPr>
          <w:sz w:val="22"/>
          <w:szCs w:val="22"/>
        </w:rPr>
        <w:t>В четв</w:t>
      </w:r>
      <w:r>
        <w:rPr>
          <w:sz w:val="22"/>
          <w:szCs w:val="22"/>
        </w:rPr>
        <w:t>ё</w:t>
      </w:r>
      <w:r w:rsidRPr="000639E7">
        <w:rPr>
          <w:sz w:val="22"/>
          <w:szCs w:val="22"/>
        </w:rPr>
        <w:t>ртом квартале текущего года акционерное общество реализовало строительные машины, первоначальная стоимость которых 350 000 рублей, амортизация - 210 000 рублей, продажная цена без НДС - 100 000 рублей.</w:t>
      </w:r>
      <w:r>
        <w:rPr>
          <w:sz w:val="22"/>
          <w:szCs w:val="22"/>
        </w:rPr>
        <w:t xml:space="preserve"> </w:t>
      </w:r>
      <w:r w:rsidRPr="000639E7">
        <w:rPr>
          <w:sz w:val="22"/>
          <w:szCs w:val="22"/>
        </w:rPr>
        <w:t>Были списаны основные средства по причине морального износа.</w:t>
      </w:r>
      <w:r>
        <w:rPr>
          <w:sz w:val="22"/>
          <w:szCs w:val="22"/>
        </w:rPr>
        <w:t xml:space="preserve"> </w:t>
      </w:r>
      <w:r w:rsidRPr="000639E7">
        <w:rPr>
          <w:sz w:val="22"/>
          <w:szCs w:val="22"/>
        </w:rPr>
        <w:t>Во втором полугодии текущего года был выполнен подрядным способом капитальный ремонт строительных механизмов</w:t>
      </w:r>
      <w:r>
        <w:rPr>
          <w:sz w:val="22"/>
          <w:szCs w:val="22"/>
        </w:rPr>
        <w:t>.</w:t>
      </w:r>
    </w:p>
    <w:p w14:paraId="6ED49229" w14:textId="7B751567"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Выдержки из уч</w:t>
      </w:r>
      <w:r>
        <w:rPr>
          <w:sz w:val="22"/>
          <w:szCs w:val="22"/>
        </w:rPr>
        <w:t>ё</w:t>
      </w:r>
      <w:r w:rsidRPr="000639E7">
        <w:rPr>
          <w:sz w:val="22"/>
          <w:szCs w:val="22"/>
        </w:rPr>
        <w:t>тной политики:</w:t>
      </w:r>
    </w:p>
    <w:p w14:paraId="6BF8280D" w14:textId="77777777"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1 Амортизация начисляется линейным методом.</w:t>
      </w:r>
    </w:p>
    <w:p w14:paraId="2A256FFD" w14:textId="55C307ED"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2. Расходы на ремонт основных средств включаются в себестоимость строительно-монтажных работ по мере их выполнения.</w:t>
      </w:r>
    </w:p>
    <w:p w14:paraId="7945FAB9" w14:textId="77777777"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Задание:</w:t>
      </w:r>
    </w:p>
    <w:p w14:paraId="0CB085CB" w14:textId="62FB08D6"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1. На основе информации, привед</w:t>
      </w:r>
      <w:r>
        <w:rPr>
          <w:sz w:val="22"/>
          <w:szCs w:val="22"/>
        </w:rPr>
        <w:t>ё</w:t>
      </w:r>
      <w:r w:rsidRPr="000639E7">
        <w:rPr>
          <w:sz w:val="22"/>
          <w:szCs w:val="22"/>
        </w:rPr>
        <w:t>нной в задании, укажите те области уч</w:t>
      </w:r>
      <w:r>
        <w:rPr>
          <w:sz w:val="22"/>
          <w:szCs w:val="22"/>
        </w:rPr>
        <w:t>ё</w:t>
      </w:r>
      <w:r w:rsidRPr="000639E7">
        <w:rPr>
          <w:sz w:val="22"/>
          <w:szCs w:val="22"/>
        </w:rPr>
        <w:t>та основных средств, на которые необходимо обратить особое внимание в ходе аудита.</w:t>
      </w:r>
    </w:p>
    <w:p w14:paraId="6363545F" w14:textId="12EDE55A" w:rsidR="00C516E1" w:rsidRDefault="000639E7" w:rsidP="00E1666B">
      <w:pPr>
        <w:pStyle w:val="a7"/>
        <w:spacing w:before="0" w:beforeAutospacing="0" w:after="0" w:afterAutospacing="0"/>
        <w:ind w:firstLine="709"/>
        <w:jc w:val="both"/>
        <w:rPr>
          <w:sz w:val="22"/>
          <w:szCs w:val="22"/>
        </w:rPr>
      </w:pPr>
      <w:r w:rsidRPr="000639E7">
        <w:rPr>
          <w:sz w:val="22"/>
          <w:szCs w:val="22"/>
        </w:rPr>
        <w:t>2. Подготовьте программу аудита (перечень действий) аудитора по разделу "Основные средства". Действия аудитора укажите по основным предпосылкам подготовки финансовой отч</w:t>
      </w:r>
      <w:r>
        <w:rPr>
          <w:sz w:val="22"/>
          <w:szCs w:val="22"/>
        </w:rPr>
        <w:t>ё</w:t>
      </w:r>
      <w:r w:rsidRPr="000639E7">
        <w:rPr>
          <w:sz w:val="22"/>
          <w:szCs w:val="22"/>
        </w:rPr>
        <w:t>тности: существование, полнота,</w:t>
      </w:r>
      <w:r>
        <w:rPr>
          <w:sz w:val="22"/>
          <w:szCs w:val="22"/>
        </w:rPr>
        <w:t xml:space="preserve"> </w:t>
      </w:r>
      <w:r w:rsidRPr="000639E7">
        <w:rPr>
          <w:sz w:val="22"/>
          <w:szCs w:val="22"/>
        </w:rPr>
        <w:t>права и обязанности, стоимостная оценка, точное измерение, представление и</w:t>
      </w:r>
      <w:r>
        <w:rPr>
          <w:sz w:val="22"/>
          <w:szCs w:val="22"/>
        </w:rPr>
        <w:t xml:space="preserve"> </w:t>
      </w:r>
      <w:r w:rsidRPr="000639E7">
        <w:rPr>
          <w:sz w:val="22"/>
          <w:szCs w:val="22"/>
        </w:rPr>
        <w:t>раскрытие.</w:t>
      </w:r>
    </w:p>
    <w:p w14:paraId="2CF76400" w14:textId="77777777" w:rsidR="00E1666B" w:rsidRPr="00E1666B" w:rsidRDefault="00E1666B" w:rsidP="00E1666B">
      <w:pPr>
        <w:pStyle w:val="a7"/>
        <w:spacing w:before="0" w:beforeAutospacing="0" w:after="0" w:afterAutospacing="0"/>
        <w:ind w:firstLine="709"/>
        <w:jc w:val="both"/>
        <w:rPr>
          <w:b/>
          <w:bCs/>
          <w:sz w:val="22"/>
          <w:szCs w:val="22"/>
        </w:rPr>
      </w:pPr>
      <w:r w:rsidRPr="00E1666B">
        <w:rPr>
          <w:b/>
          <w:bCs/>
          <w:sz w:val="22"/>
          <w:szCs w:val="22"/>
        </w:rPr>
        <w:t>Критерии оценки:</w:t>
      </w:r>
    </w:p>
    <w:p w14:paraId="77DAFC41" w14:textId="77777777" w:rsidR="00FC4B12" w:rsidRPr="00FC4B12" w:rsidRDefault="00FC4B12" w:rsidP="00FC4B12">
      <w:pPr>
        <w:pStyle w:val="a5"/>
        <w:ind w:left="360" w:firstLine="0"/>
        <w:jc w:val="both"/>
        <w:rPr>
          <w:iCs/>
          <w:spacing w:val="-4"/>
        </w:rPr>
      </w:pPr>
      <w:r w:rsidRPr="00FC4B12">
        <w:rPr>
          <w:b/>
          <w:iCs/>
        </w:rPr>
        <w:t>Оценка</w:t>
      </w:r>
      <w:r w:rsidRPr="00FC4B12">
        <w:rPr>
          <w:b/>
          <w:iCs/>
          <w:spacing w:val="17"/>
        </w:rPr>
        <w:t xml:space="preserve"> </w:t>
      </w:r>
      <w:r w:rsidRPr="00FC4B12">
        <w:rPr>
          <w:b/>
          <w:iCs/>
        </w:rPr>
        <w:t>«5»</w:t>
      </w:r>
      <w:r w:rsidRPr="00FC4B12">
        <w:rPr>
          <w:b/>
          <w:iCs/>
          <w:spacing w:val="12"/>
        </w:rPr>
        <w:t xml:space="preserve"> </w:t>
      </w:r>
      <w:r w:rsidRPr="00FC4B12">
        <w:rPr>
          <w:b/>
          <w:iCs/>
        </w:rPr>
        <w:t>(«отлично»)</w:t>
      </w:r>
      <w:r w:rsidRPr="00FC4B12">
        <w:rPr>
          <w:b/>
          <w:iCs/>
          <w:spacing w:val="74"/>
        </w:rPr>
        <w:t xml:space="preserve"> </w:t>
      </w:r>
      <w:r w:rsidRPr="00FC4B12">
        <w:rPr>
          <w:iCs/>
        </w:rPr>
        <w:t>соответствует</w:t>
      </w:r>
      <w:r w:rsidRPr="00FC4B12">
        <w:rPr>
          <w:iCs/>
          <w:spacing w:val="74"/>
        </w:rPr>
        <w:t xml:space="preserve"> </w:t>
      </w:r>
      <w:r w:rsidRPr="00FC4B12">
        <w:rPr>
          <w:iCs/>
        </w:rPr>
        <w:t>следующей</w:t>
      </w:r>
      <w:r w:rsidRPr="00FC4B12">
        <w:rPr>
          <w:iCs/>
          <w:spacing w:val="73"/>
        </w:rPr>
        <w:t xml:space="preserve"> </w:t>
      </w:r>
      <w:r w:rsidRPr="00FC4B12">
        <w:rPr>
          <w:iCs/>
        </w:rPr>
        <w:t>качественной</w:t>
      </w:r>
      <w:r w:rsidRPr="00FC4B12">
        <w:rPr>
          <w:iCs/>
          <w:spacing w:val="73"/>
        </w:rPr>
        <w:t xml:space="preserve"> </w:t>
      </w:r>
      <w:r w:rsidRPr="00FC4B12">
        <w:rPr>
          <w:iCs/>
        </w:rPr>
        <w:t>характеристике: «изложено</w:t>
      </w:r>
      <w:r w:rsidRPr="00FC4B12">
        <w:rPr>
          <w:iCs/>
          <w:spacing w:val="1"/>
        </w:rPr>
        <w:t xml:space="preserve"> </w:t>
      </w:r>
      <w:r w:rsidRPr="00FC4B12">
        <w:rPr>
          <w:iCs/>
        </w:rPr>
        <w:t>правильное</w:t>
      </w:r>
      <w:r w:rsidRPr="00FC4B12">
        <w:rPr>
          <w:iCs/>
          <w:spacing w:val="1"/>
        </w:rPr>
        <w:t xml:space="preserve"> </w:t>
      </w:r>
      <w:r w:rsidRPr="00FC4B12">
        <w:rPr>
          <w:iCs/>
        </w:rPr>
        <w:t>понимание</w:t>
      </w:r>
      <w:r w:rsidRPr="00FC4B12">
        <w:rPr>
          <w:iCs/>
          <w:spacing w:val="1"/>
        </w:rPr>
        <w:t xml:space="preserve"> </w:t>
      </w:r>
      <w:r w:rsidRPr="00FC4B12">
        <w:rPr>
          <w:iCs/>
        </w:rPr>
        <w:t>вопроса</w:t>
      </w:r>
      <w:r w:rsidRPr="00FC4B12">
        <w:rPr>
          <w:iCs/>
          <w:spacing w:val="1"/>
        </w:rPr>
        <w:t xml:space="preserve"> </w:t>
      </w:r>
      <w:r w:rsidRPr="00FC4B12">
        <w:rPr>
          <w:iCs/>
        </w:rPr>
        <w:t>и</w:t>
      </w:r>
      <w:r w:rsidRPr="00FC4B12">
        <w:rPr>
          <w:iCs/>
          <w:spacing w:val="1"/>
        </w:rPr>
        <w:t xml:space="preserve"> </w:t>
      </w:r>
      <w:r w:rsidRPr="00FC4B12">
        <w:rPr>
          <w:iCs/>
        </w:rPr>
        <w:t>дан</w:t>
      </w:r>
      <w:r w:rsidRPr="00FC4B12">
        <w:rPr>
          <w:iCs/>
          <w:spacing w:val="1"/>
        </w:rPr>
        <w:t xml:space="preserve"> </w:t>
      </w:r>
      <w:r w:rsidRPr="00FC4B12">
        <w:rPr>
          <w:iCs/>
        </w:rPr>
        <w:t>исчерпывающий</w:t>
      </w:r>
      <w:r w:rsidRPr="00FC4B12">
        <w:rPr>
          <w:iCs/>
          <w:spacing w:val="1"/>
        </w:rPr>
        <w:t xml:space="preserve"> </w:t>
      </w:r>
      <w:r w:rsidRPr="00FC4B12">
        <w:rPr>
          <w:iCs/>
        </w:rPr>
        <w:t>на</w:t>
      </w:r>
      <w:r w:rsidRPr="00FC4B12">
        <w:rPr>
          <w:iCs/>
          <w:spacing w:val="1"/>
        </w:rPr>
        <w:t xml:space="preserve"> </w:t>
      </w:r>
      <w:r w:rsidRPr="00FC4B12">
        <w:rPr>
          <w:iCs/>
        </w:rPr>
        <w:t>него</w:t>
      </w:r>
      <w:r w:rsidRPr="00FC4B12">
        <w:rPr>
          <w:iCs/>
          <w:spacing w:val="1"/>
        </w:rPr>
        <w:t xml:space="preserve"> </w:t>
      </w:r>
      <w:r w:rsidRPr="00FC4B12">
        <w:rPr>
          <w:iCs/>
        </w:rPr>
        <w:t>ответ,</w:t>
      </w:r>
      <w:r w:rsidRPr="00FC4B12">
        <w:rPr>
          <w:iCs/>
          <w:spacing w:val="1"/>
        </w:rPr>
        <w:t xml:space="preserve"> </w:t>
      </w:r>
      <w:r w:rsidRPr="00FC4B12">
        <w:rPr>
          <w:iCs/>
        </w:rPr>
        <w:t>содержание</w:t>
      </w:r>
      <w:r w:rsidRPr="00FC4B12">
        <w:rPr>
          <w:iCs/>
          <w:spacing w:val="-5"/>
        </w:rPr>
        <w:t xml:space="preserve"> </w:t>
      </w:r>
      <w:r w:rsidRPr="00FC4B12">
        <w:rPr>
          <w:iCs/>
        </w:rPr>
        <w:t>раскрыто</w:t>
      </w:r>
      <w:r w:rsidRPr="00FC4B12">
        <w:rPr>
          <w:iCs/>
          <w:spacing w:val="-2"/>
        </w:rPr>
        <w:t xml:space="preserve"> </w:t>
      </w:r>
      <w:r w:rsidRPr="00FC4B12">
        <w:rPr>
          <w:iCs/>
        </w:rPr>
        <w:t>полно,</w:t>
      </w:r>
      <w:r w:rsidRPr="00FC4B12">
        <w:rPr>
          <w:iCs/>
          <w:spacing w:val="-4"/>
        </w:rPr>
        <w:t xml:space="preserve"> </w:t>
      </w:r>
      <w:r w:rsidRPr="00FC4B12">
        <w:rPr>
          <w:iCs/>
        </w:rPr>
        <w:t>профессионально,</w:t>
      </w:r>
      <w:r w:rsidRPr="00FC4B12">
        <w:rPr>
          <w:iCs/>
          <w:spacing w:val="-4"/>
        </w:rPr>
        <w:t xml:space="preserve"> </w:t>
      </w:r>
      <w:r w:rsidRPr="00FC4B12">
        <w:rPr>
          <w:iCs/>
        </w:rPr>
        <w:t>грамотно, решены все задания».</w:t>
      </w:r>
      <w:r w:rsidRPr="00FC4B12">
        <w:rPr>
          <w:iCs/>
          <w:spacing w:val="-4"/>
        </w:rPr>
        <w:t xml:space="preserve"> </w:t>
      </w:r>
    </w:p>
    <w:p w14:paraId="270C2FD1" w14:textId="77777777" w:rsidR="00FC4B12" w:rsidRPr="00FC4B12" w:rsidRDefault="00FC4B12" w:rsidP="00FC4B12">
      <w:pPr>
        <w:pStyle w:val="a5"/>
        <w:ind w:left="360" w:firstLine="0"/>
        <w:jc w:val="both"/>
        <w:rPr>
          <w:iCs/>
        </w:rPr>
      </w:pPr>
      <w:r w:rsidRPr="00FC4B12">
        <w:rPr>
          <w:b/>
          <w:iCs/>
        </w:rPr>
        <w:t>Оценка</w:t>
      </w:r>
      <w:r w:rsidRPr="00FC4B12">
        <w:rPr>
          <w:b/>
          <w:iCs/>
          <w:spacing w:val="96"/>
        </w:rPr>
        <w:t xml:space="preserve"> </w:t>
      </w:r>
      <w:r w:rsidRPr="00FC4B12">
        <w:rPr>
          <w:b/>
          <w:iCs/>
        </w:rPr>
        <w:t>«4»</w:t>
      </w:r>
      <w:r w:rsidRPr="00FC4B12">
        <w:rPr>
          <w:b/>
          <w:iCs/>
          <w:spacing w:val="99"/>
        </w:rPr>
        <w:t xml:space="preserve"> </w:t>
      </w:r>
      <w:r w:rsidRPr="00FC4B12">
        <w:rPr>
          <w:b/>
          <w:iCs/>
        </w:rPr>
        <w:t>(«хорошо»)</w:t>
      </w:r>
      <w:r w:rsidRPr="00FC4B12">
        <w:rPr>
          <w:b/>
          <w:iCs/>
          <w:spacing w:val="99"/>
        </w:rPr>
        <w:t xml:space="preserve"> </w:t>
      </w:r>
      <w:r w:rsidRPr="00FC4B12">
        <w:rPr>
          <w:iCs/>
        </w:rPr>
        <w:t>соответствует</w:t>
      </w:r>
      <w:r w:rsidRPr="00FC4B12">
        <w:rPr>
          <w:iCs/>
          <w:spacing w:val="98"/>
        </w:rPr>
        <w:t xml:space="preserve"> </w:t>
      </w:r>
      <w:r w:rsidRPr="00FC4B12">
        <w:rPr>
          <w:iCs/>
        </w:rPr>
        <w:t>следующей</w:t>
      </w:r>
      <w:r w:rsidRPr="00FC4B12">
        <w:rPr>
          <w:iCs/>
          <w:spacing w:val="97"/>
        </w:rPr>
        <w:t xml:space="preserve"> </w:t>
      </w:r>
      <w:r w:rsidRPr="00FC4B12">
        <w:rPr>
          <w:iCs/>
        </w:rPr>
        <w:t>качественной</w:t>
      </w:r>
      <w:r w:rsidRPr="00FC4B12">
        <w:rPr>
          <w:iCs/>
          <w:spacing w:val="100"/>
        </w:rPr>
        <w:t xml:space="preserve"> </w:t>
      </w:r>
      <w:r w:rsidRPr="00FC4B12">
        <w:rPr>
          <w:iCs/>
        </w:rPr>
        <w:t>характеристике: «изложено</w:t>
      </w:r>
      <w:r w:rsidRPr="00FC4B12">
        <w:rPr>
          <w:iCs/>
          <w:spacing w:val="1"/>
        </w:rPr>
        <w:t xml:space="preserve"> </w:t>
      </w:r>
      <w:r w:rsidRPr="00FC4B12">
        <w:rPr>
          <w:iCs/>
        </w:rPr>
        <w:t>правильное</w:t>
      </w:r>
      <w:r w:rsidRPr="00FC4B12">
        <w:rPr>
          <w:iCs/>
          <w:spacing w:val="1"/>
        </w:rPr>
        <w:t xml:space="preserve"> </w:t>
      </w:r>
      <w:r w:rsidRPr="00FC4B12">
        <w:rPr>
          <w:iCs/>
        </w:rPr>
        <w:t>понимание</w:t>
      </w:r>
      <w:r w:rsidRPr="00FC4B12">
        <w:rPr>
          <w:iCs/>
          <w:spacing w:val="1"/>
        </w:rPr>
        <w:t xml:space="preserve"> </w:t>
      </w:r>
      <w:r w:rsidRPr="00FC4B12">
        <w:rPr>
          <w:iCs/>
        </w:rPr>
        <w:t>вопроса,</w:t>
      </w:r>
      <w:r w:rsidRPr="00FC4B12">
        <w:rPr>
          <w:iCs/>
          <w:spacing w:val="1"/>
        </w:rPr>
        <w:t xml:space="preserve"> </w:t>
      </w:r>
      <w:r w:rsidRPr="00FC4B12">
        <w:rPr>
          <w:iCs/>
        </w:rPr>
        <w:t>дано</w:t>
      </w:r>
      <w:r w:rsidRPr="00FC4B12">
        <w:rPr>
          <w:iCs/>
          <w:spacing w:val="1"/>
        </w:rPr>
        <w:t xml:space="preserve"> </w:t>
      </w:r>
      <w:r w:rsidRPr="00FC4B12">
        <w:rPr>
          <w:iCs/>
        </w:rPr>
        <w:t>достаточно</w:t>
      </w:r>
      <w:r w:rsidRPr="00FC4B12">
        <w:rPr>
          <w:iCs/>
          <w:spacing w:val="1"/>
        </w:rPr>
        <w:t xml:space="preserve"> </w:t>
      </w:r>
      <w:r w:rsidRPr="00FC4B12">
        <w:rPr>
          <w:iCs/>
        </w:rPr>
        <w:t>подробное</w:t>
      </w:r>
      <w:r w:rsidRPr="00FC4B12">
        <w:rPr>
          <w:iCs/>
          <w:spacing w:val="1"/>
        </w:rPr>
        <w:t xml:space="preserve"> </w:t>
      </w:r>
      <w:r w:rsidRPr="00FC4B12">
        <w:rPr>
          <w:iCs/>
        </w:rPr>
        <w:t>описание</w:t>
      </w:r>
      <w:r w:rsidRPr="00FC4B12">
        <w:rPr>
          <w:iCs/>
          <w:spacing w:val="1"/>
        </w:rPr>
        <w:t xml:space="preserve"> </w:t>
      </w:r>
      <w:r w:rsidRPr="00FC4B12">
        <w:rPr>
          <w:iCs/>
        </w:rPr>
        <w:t>сути</w:t>
      </w:r>
      <w:r w:rsidRPr="00FC4B12">
        <w:rPr>
          <w:iCs/>
          <w:spacing w:val="1"/>
        </w:rPr>
        <w:t xml:space="preserve"> </w:t>
      </w:r>
      <w:r w:rsidRPr="00FC4B12">
        <w:rPr>
          <w:iCs/>
        </w:rPr>
        <w:t>ответа,</w:t>
      </w:r>
      <w:r w:rsidRPr="00FC4B12">
        <w:rPr>
          <w:iCs/>
          <w:spacing w:val="1"/>
        </w:rPr>
        <w:t xml:space="preserve"> </w:t>
      </w:r>
      <w:r w:rsidRPr="00FC4B12">
        <w:rPr>
          <w:iCs/>
        </w:rPr>
        <w:t>приведены</w:t>
      </w:r>
      <w:r w:rsidRPr="00FC4B12">
        <w:rPr>
          <w:iCs/>
          <w:spacing w:val="1"/>
        </w:rPr>
        <w:t xml:space="preserve"> </w:t>
      </w:r>
      <w:r w:rsidRPr="00FC4B12">
        <w:rPr>
          <w:iCs/>
        </w:rPr>
        <w:t>и</w:t>
      </w:r>
      <w:r w:rsidRPr="00FC4B12">
        <w:rPr>
          <w:iCs/>
          <w:spacing w:val="1"/>
        </w:rPr>
        <w:t xml:space="preserve"> </w:t>
      </w:r>
      <w:r w:rsidRPr="00FC4B12">
        <w:rPr>
          <w:iCs/>
        </w:rPr>
        <w:t>раскрыты</w:t>
      </w:r>
      <w:r w:rsidRPr="00FC4B12">
        <w:rPr>
          <w:iCs/>
          <w:spacing w:val="1"/>
        </w:rPr>
        <w:t xml:space="preserve"> </w:t>
      </w:r>
      <w:r w:rsidRPr="00FC4B12">
        <w:rPr>
          <w:iCs/>
        </w:rPr>
        <w:t>в</w:t>
      </w:r>
      <w:r w:rsidRPr="00FC4B12">
        <w:rPr>
          <w:iCs/>
          <w:spacing w:val="1"/>
        </w:rPr>
        <w:t xml:space="preserve"> </w:t>
      </w:r>
      <w:r w:rsidRPr="00FC4B12">
        <w:rPr>
          <w:iCs/>
        </w:rPr>
        <w:t>тезисной</w:t>
      </w:r>
      <w:r w:rsidRPr="00FC4B12">
        <w:rPr>
          <w:iCs/>
          <w:spacing w:val="1"/>
        </w:rPr>
        <w:t xml:space="preserve"> </w:t>
      </w:r>
      <w:r w:rsidRPr="00FC4B12">
        <w:rPr>
          <w:iCs/>
        </w:rPr>
        <w:t>форме</w:t>
      </w:r>
      <w:r w:rsidRPr="00FC4B12">
        <w:rPr>
          <w:iCs/>
          <w:spacing w:val="1"/>
        </w:rPr>
        <w:t xml:space="preserve"> </w:t>
      </w:r>
      <w:r w:rsidRPr="00FC4B12">
        <w:rPr>
          <w:iCs/>
        </w:rPr>
        <w:t>основные</w:t>
      </w:r>
      <w:r w:rsidRPr="00FC4B12">
        <w:rPr>
          <w:iCs/>
          <w:spacing w:val="1"/>
        </w:rPr>
        <w:t xml:space="preserve"> </w:t>
      </w:r>
      <w:r w:rsidRPr="00FC4B12">
        <w:rPr>
          <w:iCs/>
        </w:rPr>
        <w:t>понятия,</w:t>
      </w:r>
      <w:r w:rsidRPr="00FC4B12">
        <w:rPr>
          <w:iCs/>
          <w:spacing w:val="-5"/>
        </w:rPr>
        <w:t xml:space="preserve"> </w:t>
      </w:r>
      <w:r w:rsidRPr="00FC4B12">
        <w:rPr>
          <w:iCs/>
        </w:rPr>
        <w:t>ошибочных</w:t>
      </w:r>
      <w:r w:rsidRPr="00FC4B12">
        <w:rPr>
          <w:iCs/>
          <w:spacing w:val="-8"/>
        </w:rPr>
        <w:t xml:space="preserve"> </w:t>
      </w:r>
      <w:r w:rsidRPr="00FC4B12">
        <w:rPr>
          <w:iCs/>
        </w:rPr>
        <w:t>положений</w:t>
      </w:r>
      <w:r w:rsidRPr="00FC4B12">
        <w:rPr>
          <w:iCs/>
          <w:spacing w:val="-4"/>
        </w:rPr>
        <w:t xml:space="preserve"> </w:t>
      </w:r>
      <w:r w:rsidRPr="00FC4B12">
        <w:rPr>
          <w:iCs/>
        </w:rPr>
        <w:t>нет, решено 3 задания».</w:t>
      </w:r>
    </w:p>
    <w:p w14:paraId="1993357A" w14:textId="77777777" w:rsidR="00FC4B12" w:rsidRPr="00FC4B12" w:rsidRDefault="00FC4B12" w:rsidP="00FC4B12">
      <w:pPr>
        <w:pStyle w:val="a5"/>
        <w:ind w:left="360" w:firstLine="0"/>
        <w:jc w:val="both"/>
        <w:rPr>
          <w:b/>
          <w:iCs/>
          <w:spacing w:val="-7"/>
        </w:rPr>
      </w:pPr>
      <w:r w:rsidRPr="00FC4B12">
        <w:rPr>
          <w:b/>
          <w:iCs/>
        </w:rPr>
        <w:t>Оценка</w:t>
      </w:r>
      <w:r w:rsidRPr="00FC4B12">
        <w:rPr>
          <w:b/>
          <w:iCs/>
          <w:spacing w:val="-9"/>
        </w:rPr>
        <w:t xml:space="preserve"> </w:t>
      </w:r>
      <w:r w:rsidRPr="00FC4B12">
        <w:rPr>
          <w:b/>
          <w:iCs/>
        </w:rPr>
        <w:t>«3»</w:t>
      </w:r>
      <w:r w:rsidRPr="00FC4B12">
        <w:rPr>
          <w:b/>
          <w:iCs/>
          <w:spacing w:val="-8"/>
        </w:rPr>
        <w:t xml:space="preserve"> </w:t>
      </w:r>
      <w:r w:rsidRPr="00FC4B12">
        <w:rPr>
          <w:b/>
          <w:iCs/>
        </w:rPr>
        <w:t>(«удовлетворительно»)</w:t>
      </w:r>
      <w:r w:rsidRPr="00FC4B12">
        <w:rPr>
          <w:b/>
          <w:iCs/>
          <w:spacing w:val="-7"/>
        </w:rPr>
        <w:t xml:space="preserve"> </w:t>
      </w:r>
    </w:p>
    <w:p w14:paraId="3F7746E9" w14:textId="77777777" w:rsidR="00FC4B12" w:rsidRPr="00FC4B12" w:rsidRDefault="00FC4B12" w:rsidP="00FC4B12">
      <w:pPr>
        <w:pStyle w:val="a5"/>
        <w:ind w:left="360" w:firstLine="0"/>
        <w:jc w:val="both"/>
        <w:rPr>
          <w:iCs/>
        </w:rPr>
      </w:pPr>
      <w:r w:rsidRPr="00FC4B12">
        <w:rPr>
          <w:iCs/>
        </w:rPr>
        <w:t>Выставляется</w:t>
      </w:r>
      <w:r w:rsidRPr="00FC4B12">
        <w:rPr>
          <w:iCs/>
          <w:spacing w:val="-7"/>
        </w:rPr>
        <w:t xml:space="preserve"> </w:t>
      </w:r>
      <w:r w:rsidRPr="00FC4B12">
        <w:rPr>
          <w:iCs/>
        </w:rPr>
        <w:t>студенту, допустившему неточности в изложении сути вопроса, но</w:t>
      </w:r>
      <w:r w:rsidRPr="00FC4B12">
        <w:rPr>
          <w:iCs/>
          <w:spacing w:val="1"/>
        </w:rPr>
        <w:t xml:space="preserve"> </w:t>
      </w:r>
      <w:r w:rsidRPr="00FC4B12">
        <w:rPr>
          <w:iCs/>
        </w:rPr>
        <w:t>обладающему</w:t>
      </w:r>
      <w:r w:rsidRPr="00FC4B12">
        <w:rPr>
          <w:iCs/>
          <w:spacing w:val="1"/>
        </w:rPr>
        <w:t xml:space="preserve"> </w:t>
      </w:r>
      <w:r w:rsidRPr="00FC4B12">
        <w:rPr>
          <w:iCs/>
        </w:rPr>
        <w:t>необходимыми</w:t>
      </w:r>
      <w:r w:rsidRPr="00FC4B12">
        <w:rPr>
          <w:iCs/>
          <w:spacing w:val="1"/>
        </w:rPr>
        <w:t xml:space="preserve"> </w:t>
      </w:r>
      <w:r w:rsidRPr="00FC4B12">
        <w:rPr>
          <w:iCs/>
        </w:rPr>
        <w:t>знаниями</w:t>
      </w:r>
      <w:r w:rsidRPr="00FC4B12">
        <w:rPr>
          <w:iCs/>
          <w:spacing w:val="1"/>
        </w:rPr>
        <w:t xml:space="preserve"> </w:t>
      </w:r>
      <w:r w:rsidRPr="00FC4B12">
        <w:rPr>
          <w:iCs/>
        </w:rPr>
        <w:t>для</w:t>
      </w:r>
      <w:r w:rsidRPr="00FC4B12">
        <w:rPr>
          <w:iCs/>
          <w:spacing w:val="1"/>
        </w:rPr>
        <w:t xml:space="preserve"> </w:t>
      </w:r>
      <w:r w:rsidRPr="00FC4B12">
        <w:rPr>
          <w:iCs/>
        </w:rPr>
        <w:t>их</w:t>
      </w:r>
      <w:r w:rsidRPr="00FC4B12">
        <w:rPr>
          <w:iCs/>
          <w:spacing w:val="1"/>
        </w:rPr>
        <w:t xml:space="preserve"> </w:t>
      </w:r>
      <w:r w:rsidRPr="00FC4B12">
        <w:rPr>
          <w:iCs/>
        </w:rPr>
        <w:t>устранения</w:t>
      </w:r>
      <w:r w:rsidRPr="00FC4B12">
        <w:rPr>
          <w:iCs/>
          <w:spacing w:val="1"/>
        </w:rPr>
        <w:t xml:space="preserve"> </w:t>
      </w:r>
      <w:r w:rsidRPr="00FC4B12">
        <w:rPr>
          <w:iCs/>
        </w:rPr>
        <w:t>под</w:t>
      </w:r>
      <w:r w:rsidRPr="00FC4B12">
        <w:rPr>
          <w:iCs/>
          <w:spacing w:val="1"/>
        </w:rPr>
        <w:t xml:space="preserve"> </w:t>
      </w:r>
      <w:r w:rsidRPr="00FC4B12">
        <w:rPr>
          <w:iCs/>
        </w:rPr>
        <w:t>руководством</w:t>
      </w:r>
      <w:r w:rsidRPr="00FC4B12">
        <w:rPr>
          <w:iCs/>
          <w:spacing w:val="1"/>
        </w:rPr>
        <w:t xml:space="preserve"> </w:t>
      </w:r>
      <w:r w:rsidRPr="00FC4B12">
        <w:rPr>
          <w:iCs/>
        </w:rPr>
        <w:t>преподавателя, решено 2 задания</w:t>
      </w:r>
    </w:p>
    <w:p w14:paraId="5DE83E52" w14:textId="77777777" w:rsidR="00FC4B12" w:rsidRPr="00FC4B12" w:rsidRDefault="00FC4B12" w:rsidP="00FC4B12">
      <w:pPr>
        <w:pStyle w:val="a5"/>
        <w:ind w:left="360" w:firstLine="0"/>
        <w:jc w:val="both"/>
        <w:rPr>
          <w:b/>
          <w:iCs/>
          <w:spacing w:val="-6"/>
        </w:rPr>
      </w:pPr>
      <w:r w:rsidRPr="00FC4B12">
        <w:rPr>
          <w:b/>
          <w:iCs/>
        </w:rPr>
        <w:t>Оценка</w:t>
      </w:r>
      <w:r w:rsidRPr="00FC4B12">
        <w:rPr>
          <w:b/>
          <w:iCs/>
          <w:spacing w:val="-8"/>
        </w:rPr>
        <w:t xml:space="preserve"> </w:t>
      </w:r>
      <w:r w:rsidRPr="00FC4B12">
        <w:rPr>
          <w:b/>
          <w:iCs/>
        </w:rPr>
        <w:t>«2»</w:t>
      </w:r>
      <w:r w:rsidRPr="00FC4B12">
        <w:rPr>
          <w:b/>
          <w:iCs/>
          <w:spacing w:val="-9"/>
        </w:rPr>
        <w:t xml:space="preserve"> </w:t>
      </w:r>
      <w:r w:rsidRPr="00FC4B12">
        <w:rPr>
          <w:b/>
          <w:iCs/>
        </w:rPr>
        <w:t>(«неудовлетворительно»)</w:t>
      </w:r>
      <w:r w:rsidRPr="00FC4B12">
        <w:rPr>
          <w:b/>
          <w:iCs/>
          <w:spacing w:val="-6"/>
        </w:rPr>
        <w:t xml:space="preserve"> </w:t>
      </w:r>
    </w:p>
    <w:p w14:paraId="31ABBC49" w14:textId="77777777" w:rsidR="00FC4B12" w:rsidRDefault="00FC4B12" w:rsidP="00FC4B12">
      <w:pPr>
        <w:pStyle w:val="a5"/>
        <w:ind w:left="360" w:firstLine="0"/>
        <w:jc w:val="both"/>
        <w:rPr>
          <w:iCs/>
        </w:rPr>
      </w:pPr>
      <w:r w:rsidRPr="00FC4B12">
        <w:rPr>
          <w:iCs/>
        </w:rPr>
        <w:t>Выставляется</w:t>
      </w:r>
      <w:r w:rsidRPr="00FC4B12">
        <w:rPr>
          <w:iCs/>
          <w:spacing w:val="-9"/>
        </w:rPr>
        <w:t xml:space="preserve"> </w:t>
      </w:r>
      <w:r w:rsidRPr="00FC4B12">
        <w:rPr>
          <w:iCs/>
        </w:rPr>
        <w:t>студенту, давшему</w:t>
      </w:r>
      <w:r w:rsidRPr="00FC4B12">
        <w:rPr>
          <w:iCs/>
          <w:spacing w:val="-9"/>
        </w:rPr>
        <w:t xml:space="preserve"> </w:t>
      </w:r>
      <w:r w:rsidRPr="00FC4B12">
        <w:rPr>
          <w:iCs/>
        </w:rPr>
        <w:t>ответ,</w:t>
      </w:r>
      <w:r w:rsidRPr="00FC4B12">
        <w:rPr>
          <w:iCs/>
          <w:spacing w:val="-7"/>
        </w:rPr>
        <w:t xml:space="preserve"> </w:t>
      </w:r>
      <w:r w:rsidRPr="00FC4B12">
        <w:rPr>
          <w:iCs/>
        </w:rPr>
        <w:t>который</w:t>
      </w:r>
      <w:r w:rsidRPr="00FC4B12">
        <w:rPr>
          <w:iCs/>
          <w:spacing w:val="-6"/>
        </w:rPr>
        <w:t xml:space="preserve"> </w:t>
      </w:r>
      <w:r w:rsidRPr="00FC4B12">
        <w:rPr>
          <w:iCs/>
        </w:rPr>
        <w:t>не</w:t>
      </w:r>
      <w:r w:rsidRPr="00FC4B12">
        <w:rPr>
          <w:iCs/>
          <w:spacing w:val="-8"/>
        </w:rPr>
        <w:t xml:space="preserve"> </w:t>
      </w:r>
      <w:r w:rsidRPr="00FC4B12">
        <w:rPr>
          <w:iCs/>
        </w:rPr>
        <w:t>соответствует сути</w:t>
      </w:r>
      <w:r w:rsidRPr="00FC4B12">
        <w:rPr>
          <w:iCs/>
          <w:spacing w:val="-3"/>
        </w:rPr>
        <w:t xml:space="preserve"> </w:t>
      </w:r>
      <w:r w:rsidRPr="00FC4B12">
        <w:rPr>
          <w:iCs/>
        </w:rPr>
        <w:t>вопроса</w:t>
      </w:r>
      <w:r w:rsidRPr="00FC4B12">
        <w:rPr>
          <w:iCs/>
          <w:spacing w:val="-6"/>
        </w:rPr>
        <w:t xml:space="preserve"> </w:t>
      </w:r>
      <w:r w:rsidRPr="00FC4B12">
        <w:rPr>
          <w:iCs/>
        </w:rPr>
        <w:t>или при отсутствии подготовки к данному вопросу, решено 1 задание.</w:t>
      </w:r>
    </w:p>
    <w:p w14:paraId="5568E69B" w14:textId="77777777" w:rsidR="00FC4B12" w:rsidRPr="00FC4B12" w:rsidRDefault="00FC4B12" w:rsidP="00FC4B12">
      <w:pPr>
        <w:pStyle w:val="a5"/>
        <w:ind w:left="360" w:firstLine="0"/>
        <w:jc w:val="both"/>
        <w:rPr>
          <w:iCs/>
        </w:rPr>
      </w:pPr>
    </w:p>
    <w:p w14:paraId="0632A192" w14:textId="77777777" w:rsidR="003F5E41" w:rsidRPr="00746177" w:rsidRDefault="003F5E41" w:rsidP="009143F0">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0BF5CA72" w:rsidR="003F5E41" w:rsidRPr="00746177" w:rsidRDefault="003F5E41" w:rsidP="00A47D7B">
      <w:pPr>
        <w:pStyle w:val="5"/>
        <w:ind w:left="0" w:firstLine="709"/>
        <w:jc w:val="both"/>
        <w:rPr>
          <w:spacing w:val="-57"/>
        </w:rPr>
      </w:pPr>
      <w:r w:rsidRPr="00746177">
        <w:t>Форма:</w:t>
      </w:r>
      <w:r w:rsidRPr="00746177">
        <w:rPr>
          <w:spacing w:val="1"/>
        </w:rPr>
        <w:t xml:space="preserve"> </w:t>
      </w:r>
      <w:r w:rsidR="00A47D7B" w:rsidRPr="00746177">
        <w:rPr>
          <w:spacing w:val="1"/>
        </w:rPr>
        <w:t>экзамен (</w:t>
      </w:r>
      <w:r w:rsidR="00477091">
        <w:rPr>
          <w:spacing w:val="1"/>
        </w:rPr>
        <w:t xml:space="preserve">тест и 1 </w:t>
      </w:r>
      <w:r w:rsidR="00A47D7B" w:rsidRPr="00746177">
        <w:rPr>
          <w:spacing w:val="1"/>
        </w:rPr>
        <w:t>практическ</w:t>
      </w:r>
      <w:r w:rsidR="00477091">
        <w:rPr>
          <w:spacing w:val="1"/>
        </w:rPr>
        <w:t>ая</w:t>
      </w:r>
      <w:r w:rsidR="00A47D7B" w:rsidRPr="00746177">
        <w:rPr>
          <w:spacing w:val="1"/>
        </w:rPr>
        <w:t xml:space="preserve"> </w:t>
      </w:r>
      <w:r w:rsidR="00477091">
        <w:rPr>
          <w:spacing w:val="1"/>
        </w:rPr>
        <w:t>задача</w:t>
      </w:r>
      <w:r w:rsidR="00A47D7B" w:rsidRPr="00746177">
        <w:rPr>
          <w:spacing w:val="1"/>
        </w:rPr>
        <w:t>)</w:t>
      </w:r>
    </w:p>
    <w:p w14:paraId="6EC60CA9" w14:textId="77777777" w:rsidR="00FC4B12" w:rsidRDefault="003F5E41" w:rsidP="00A47D7B">
      <w:pPr>
        <w:pStyle w:val="5"/>
        <w:ind w:left="0" w:firstLine="709"/>
        <w:jc w:val="both"/>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p>
    <w:p w14:paraId="6BBE25E4" w14:textId="77777777" w:rsidR="00FC4B12" w:rsidRPr="00FC4B12" w:rsidRDefault="003F5E41" w:rsidP="00FC4B12">
      <w:pPr>
        <w:widowControl/>
        <w:numPr>
          <w:ilvl w:val="0"/>
          <w:numId w:val="71"/>
        </w:numPr>
        <w:shd w:val="clear" w:color="auto" w:fill="FFFFFF"/>
        <w:autoSpaceDE/>
        <w:autoSpaceDN/>
        <w:ind w:left="714" w:hanging="357"/>
        <w:contextualSpacing/>
        <w:jc w:val="both"/>
        <w:rPr>
          <w:sz w:val="24"/>
          <w:szCs w:val="24"/>
          <w:lang w:eastAsia="ru-RU"/>
        </w:rPr>
      </w:pPr>
      <w:r w:rsidRPr="00746177">
        <w:rPr>
          <w:spacing w:val="-2"/>
        </w:rPr>
        <w:t xml:space="preserve"> </w:t>
      </w:r>
      <w:r w:rsidR="00FC4B12" w:rsidRPr="00FC4B12">
        <w:rPr>
          <w:sz w:val="24"/>
          <w:szCs w:val="24"/>
          <w:lang w:eastAsia="ru-RU"/>
        </w:rPr>
        <w:t>Понятие об аудите и аудиторской деятельности</w:t>
      </w:r>
    </w:p>
    <w:p w14:paraId="78C0864C"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Основные цели и задачи аудиторской деятельности</w:t>
      </w:r>
    </w:p>
    <w:p w14:paraId="0CED1629"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Права и обязанности аудитора</w:t>
      </w:r>
    </w:p>
    <w:p w14:paraId="7E77E2CE"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Внутренний и внешний аудит</w:t>
      </w:r>
    </w:p>
    <w:p w14:paraId="5844F6B7"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Аудит на соответствие требованиям</w:t>
      </w:r>
    </w:p>
    <w:p w14:paraId="68B9AA50"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Первоначальный и согласованный аудит</w:t>
      </w:r>
    </w:p>
    <w:p w14:paraId="35C7A51E"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Аудит проверки финансово-хозяйственной деятельности</w:t>
      </w:r>
    </w:p>
    <w:p w14:paraId="47163282"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Аудит финансовой отчетности и результатов хозяйственной деятельности</w:t>
      </w:r>
    </w:p>
    <w:p w14:paraId="399C916C"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lastRenderedPageBreak/>
        <w:t>Начальная стадия аудиторской проверки</w:t>
      </w:r>
    </w:p>
    <w:p w14:paraId="4683C12A"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Планирование аудита</w:t>
      </w:r>
    </w:p>
    <w:p w14:paraId="4796356F"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Виды сопутствующих услуг</w:t>
      </w:r>
    </w:p>
    <w:p w14:paraId="688CC09C"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Этика аудитора</w:t>
      </w:r>
    </w:p>
    <w:p w14:paraId="7AC5FFF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Аудиторские доказательства</w:t>
      </w:r>
    </w:p>
    <w:p w14:paraId="18FA1BD3"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Существенность в аудите</w:t>
      </w:r>
    </w:p>
    <w:p w14:paraId="4E0A26D2"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Аудиторский риск, методы оценки аудиторского риска</w:t>
      </w:r>
    </w:p>
    <w:p w14:paraId="768036D4"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Виды аудиторского заключения</w:t>
      </w:r>
    </w:p>
    <w:p w14:paraId="2FC45C7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кассовых операций.</w:t>
      </w:r>
    </w:p>
    <w:p w14:paraId="1B1C78BC"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операций по счетам в банках.</w:t>
      </w:r>
    </w:p>
    <w:p w14:paraId="2E50718E"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бюджетом и внебюджетными фондами.</w:t>
      </w:r>
    </w:p>
    <w:p w14:paraId="5F212356"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по кредитам и займам</w:t>
      </w:r>
    </w:p>
    <w:p w14:paraId="1555706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подотчетными лицами</w:t>
      </w:r>
    </w:p>
    <w:p w14:paraId="09C641A4"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покупателями</w:t>
      </w:r>
    </w:p>
    <w:p w14:paraId="15D0EDB9"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поставщиками</w:t>
      </w:r>
    </w:p>
    <w:p w14:paraId="0B3C8E14"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краткосрочных и долгосрочных займов</w:t>
      </w:r>
    </w:p>
    <w:p w14:paraId="2D234DC3"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по оплате труда</w:t>
      </w:r>
    </w:p>
    <w:p w14:paraId="3E6B0A08"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готовой продукции и ее продажи.</w:t>
      </w:r>
    </w:p>
    <w:p w14:paraId="2B6CA6BB"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основных средств.</w:t>
      </w:r>
    </w:p>
    <w:p w14:paraId="024514E7"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нематериальных активов</w:t>
      </w:r>
    </w:p>
    <w:p w14:paraId="2F3F818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товарно-материальных ценностей</w:t>
      </w:r>
    </w:p>
    <w:p w14:paraId="325957A3"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операций с производственными запасами.</w:t>
      </w:r>
    </w:p>
    <w:p w14:paraId="52A05FC4" w14:textId="77777777" w:rsidR="00FC4B12" w:rsidRDefault="00FC4B12" w:rsidP="008250ED">
      <w:pPr>
        <w:widowControl/>
        <w:autoSpaceDE/>
        <w:autoSpaceDN/>
        <w:ind w:firstLine="709"/>
        <w:contextualSpacing/>
        <w:jc w:val="both"/>
        <w:rPr>
          <w:b/>
          <w:sz w:val="24"/>
        </w:rPr>
      </w:pPr>
    </w:p>
    <w:p w14:paraId="48885558" w14:textId="117F1048" w:rsidR="003644E4" w:rsidRPr="00C43016" w:rsidRDefault="003644E4" w:rsidP="008250ED">
      <w:pPr>
        <w:widowControl/>
        <w:autoSpaceDE/>
        <w:autoSpaceDN/>
        <w:ind w:firstLine="709"/>
        <w:contextualSpacing/>
        <w:jc w:val="both"/>
        <w:rPr>
          <w:b/>
          <w:sz w:val="24"/>
        </w:rPr>
      </w:pPr>
      <w:r w:rsidRPr="00C43016">
        <w:rPr>
          <w:b/>
          <w:sz w:val="24"/>
        </w:rPr>
        <w:t xml:space="preserve">Примерные вопросы теста: </w:t>
      </w:r>
    </w:p>
    <w:p w14:paraId="56E04269" w14:textId="77777777" w:rsidR="00C43016" w:rsidRPr="00C43016" w:rsidRDefault="00C43016" w:rsidP="00C43016">
      <w:pPr>
        <w:widowControl/>
        <w:autoSpaceDE/>
        <w:autoSpaceDN/>
        <w:ind w:firstLine="567"/>
        <w:jc w:val="center"/>
        <w:rPr>
          <w:b/>
          <w:bCs/>
          <w:sz w:val="24"/>
          <w:szCs w:val="24"/>
          <w:shd w:val="clear" w:color="auto" w:fill="FFFFFF"/>
          <w:lang w:eastAsia="ru-RU"/>
        </w:rPr>
      </w:pPr>
      <w:r w:rsidRPr="00C43016">
        <w:rPr>
          <w:b/>
          <w:bCs/>
          <w:sz w:val="24"/>
          <w:szCs w:val="24"/>
          <w:shd w:val="clear" w:color="auto" w:fill="FFFFFF"/>
          <w:lang w:eastAsia="ru-RU"/>
        </w:rPr>
        <w:t>Вариант 1</w:t>
      </w:r>
    </w:p>
    <w:p w14:paraId="7460AC61" w14:textId="77777777" w:rsidR="00C43016" w:rsidRPr="00C43016" w:rsidRDefault="00C43016" w:rsidP="00C43016">
      <w:pPr>
        <w:widowControl/>
        <w:autoSpaceDE/>
        <w:autoSpaceDN/>
        <w:ind w:firstLine="567"/>
        <w:rPr>
          <w:b/>
          <w:bCs/>
          <w:sz w:val="24"/>
          <w:szCs w:val="24"/>
          <w:shd w:val="clear" w:color="auto" w:fill="FFFFFF"/>
          <w:lang w:eastAsia="ru-RU"/>
        </w:rPr>
      </w:pPr>
    </w:p>
    <w:p w14:paraId="3BC1F73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 Аудит представляет  собой:</w:t>
      </w:r>
      <w:r w:rsidRPr="00C43016">
        <w:rPr>
          <w:rFonts w:ascii="Tahoma" w:hAnsi="Tahoma" w:cs="Tahoma"/>
          <w:sz w:val="24"/>
          <w:szCs w:val="24"/>
          <w:lang w:eastAsia="ru-RU"/>
        </w:rPr>
        <w:br/>
      </w:r>
      <w:r w:rsidRPr="00C43016">
        <w:rPr>
          <w:sz w:val="24"/>
          <w:szCs w:val="24"/>
          <w:shd w:val="clear" w:color="auto" w:fill="FFFFFF"/>
          <w:lang w:eastAsia="ru-RU"/>
        </w:rPr>
        <w:t>а) независимую  проверку бухгалтерской финансовой) отчетности организаций в целях  выражения мнения о достоверности  такой отчетности;</w:t>
      </w:r>
      <w:r w:rsidRPr="00C43016">
        <w:rPr>
          <w:rFonts w:ascii="Tahoma" w:hAnsi="Tahoma" w:cs="Tahoma"/>
          <w:sz w:val="24"/>
          <w:szCs w:val="24"/>
          <w:lang w:eastAsia="ru-RU"/>
        </w:rPr>
        <w:br/>
      </w:r>
      <w:r w:rsidRPr="00C43016">
        <w:rPr>
          <w:sz w:val="24"/>
          <w:szCs w:val="24"/>
          <w:shd w:val="clear" w:color="auto" w:fill="FFFFFF"/>
          <w:lang w:eastAsia="ru-RU"/>
        </w:rPr>
        <w:t>б) проверку начисления налогов и сборов, в  соответствии с Налоговым Кодексом РФ;</w:t>
      </w:r>
      <w:r w:rsidRPr="00C43016">
        <w:rPr>
          <w:rFonts w:ascii="Tahoma" w:hAnsi="Tahoma" w:cs="Tahoma"/>
          <w:sz w:val="24"/>
          <w:szCs w:val="24"/>
          <w:lang w:eastAsia="ru-RU"/>
        </w:rPr>
        <w:br/>
      </w:r>
      <w:r w:rsidRPr="00C43016">
        <w:rPr>
          <w:sz w:val="24"/>
          <w:szCs w:val="24"/>
          <w:shd w:val="clear" w:color="auto" w:fill="FFFFFF"/>
          <w:lang w:eastAsia="ru-RU"/>
        </w:rPr>
        <w:t>в) проверку ведения финансово-хозяйственной  деятельности организаций.</w:t>
      </w:r>
      <w:r w:rsidRPr="00C43016">
        <w:rPr>
          <w:rFonts w:ascii="Tahoma" w:hAnsi="Tahoma" w:cs="Tahoma"/>
          <w:sz w:val="24"/>
          <w:szCs w:val="24"/>
          <w:lang w:eastAsia="ru-RU"/>
        </w:rPr>
        <w:br/>
      </w:r>
    </w:p>
    <w:p w14:paraId="1B356A5F"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2. Инициативный аудит  проводится по  инициативе:</w:t>
      </w:r>
      <w:r w:rsidRPr="00C43016">
        <w:rPr>
          <w:rFonts w:ascii="Tahoma" w:hAnsi="Tahoma" w:cs="Tahoma"/>
          <w:sz w:val="24"/>
          <w:szCs w:val="24"/>
          <w:lang w:eastAsia="ru-RU"/>
        </w:rPr>
        <w:br/>
      </w:r>
      <w:r w:rsidRPr="00C43016">
        <w:rPr>
          <w:sz w:val="24"/>
          <w:szCs w:val="24"/>
          <w:shd w:val="clear" w:color="auto" w:fill="FFFFFF"/>
          <w:lang w:eastAsia="ru-RU"/>
        </w:rPr>
        <w:t>а) экономического субъекта;</w:t>
      </w:r>
      <w:r w:rsidRPr="00C43016">
        <w:rPr>
          <w:rFonts w:ascii="Tahoma" w:hAnsi="Tahoma" w:cs="Tahoma"/>
          <w:sz w:val="24"/>
          <w:szCs w:val="24"/>
          <w:lang w:eastAsia="ru-RU"/>
        </w:rPr>
        <w:br/>
      </w:r>
      <w:r w:rsidRPr="00C43016">
        <w:rPr>
          <w:sz w:val="24"/>
          <w:szCs w:val="24"/>
          <w:shd w:val="clear" w:color="auto" w:fill="FFFFFF"/>
          <w:lang w:eastAsia="ru-RU"/>
        </w:rPr>
        <w:t>б) государственных  органов;</w:t>
      </w:r>
      <w:r w:rsidRPr="00C43016">
        <w:rPr>
          <w:rFonts w:ascii="Tahoma" w:hAnsi="Tahoma" w:cs="Tahoma"/>
          <w:sz w:val="24"/>
          <w:szCs w:val="24"/>
          <w:lang w:eastAsia="ru-RU"/>
        </w:rPr>
        <w:br/>
      </w:r>
      <w:r w:rsidRPr="00C43016">
        <w:rPr>
          <w:sz w:val="24"/>
          <w:szCs w:val="24"/>
          <w:shd w:val="clear" w:color="auto" w:fill="FFFFFF"/>
          <w:lang w:eastAsia="ru-RU"/>
        </w:rPr>
        <w:t>в) аудиторских  организаций.</w:t>
      </w:r>
      <w:r w:rsidRPr="00C43016">
        <w:rPr>
          <w:rFonts w:ascii="Tahoma" w:hAnsi="Tahoma" w:cs="Tahoma"/>
          <w:sz w:val="24"/>
          <w:szCs w:val="24"/>
          <w:lang w:eastAsia="ru-RU"/>
        </w:rPr>
        <w:br/>
      </w:r>
    </w:p>
    <w:p w14:paraId="6B3E883D" w14:textId="77777777" w:rsidR="00C43016" w:rsidRPr="00C43016" w:rsidRDefault="00C43016" w:rsidP="00C43016">
      <w:pPr>
        <w:widowControl/>
        <w:tabs>
          <w:tab w:val="left" w:pos="426"/>
        </w:tabs>
        <w:autoSpaceDE/>
        <w:autoSpaceDN/>
        <w:rPr>
          <w:b/>
          <w:sz w:val="24"/>
          <w:szCs w:val="24"/>
        </w:rPr>
      </w:pPr>
      <w:r w:rsidRPr="00C43016">
        <w:rPr>
          <w:b/>
          <w:bCs/>
          <w:sz w:val="24"/>
          <w:szCs w:val="24"/>
          <w:shd w:val="clear" w:color="auto" w:fill="FFFFFF"/>
          <w:lang w:eastAsia="ru-RU"/>
        </w:rPr>
        <w:t>3. Развитие видов  аудита проходило  в следующей последовательности:</w:t>
      </w:r>
      <w:r w:rsidRPr="00C43016">
        <w:rPr>
          <w:rFonts w:ascii="Tahoma" w:hAnsi="Tahoma" w:cs="Tahoma"/>
          <w:sz w:val="24"/>
          <w:szCs w:val="24"/>
          <w:lang w:eastAsia="ru-RU"/>
        </w:rPr>
        <w:br/>
      </w:r>
      <w:r w:rsidRPr="00C43016">
        <w:rPr>
          <w:sz w:val="24"/>
          <w:szCs w:val="24"/>
          <w:shd w:val="clear" w:color="auto" w:fill="FFFFFF"/>
          <w:lang w:eastAsia="ru-RU"/>
        </w:rPr>
        <w:t>а) подтверждающий, системно-ориентированный, базирующийся на риске;</w:t>
      </w:r>
      <w:r w:rsidRPr="00C43016">
        <w:rPr>
          <w:rFonts w:ascii="Tahoma" w:hAnsi="Tahoma" w:cs="Tahoma"/>
          <w:sz w:val="24"/>
          <w:szCs w:val="24"/>
          <w:lang w:eastAsia="ru-RU"/>
        </w:rPr>
        <w:br/>
      </w:r>
      <w:r w:rsidRPr="00C43016">
        <w:rPr>
          <w:sz w:val="24"/>
          <w:szCs w:val="24"/>
          <w:shd w:val="clear" w:color="auto" w:fill="FFFFFF"/>
          <w:lang w:eastAsia="ru-RU"/>
        </w:rPr>
        <w:t>б) системно-ориентированный, подтверждающий, базирующийся на риске;</w:t>
      </w:r>
      <w:r w:rsidRPr="00C43016">
        <w:rPr>
          <w:rFonts w:ascii="Tahoma" w:hAnsi="Tahoma" w:cs="Tahoma"/>
          <w:sz w:val="24"/>
          <w:szCs w:val="24"/>
          <w:lang w:eastAsia="ru-RU"/>
        </w:rPr>
        <w:br/>
      </w:r>
      <w:r w:rsidRPr="00C43016">
        <w:rPr>
          <w:sz w:val="24"/>
          <w:szCs w:val="24"/>
          <w:shd w:val="clear" w:color="auto" w:fill="FFFFFF"/>
          <w:lang w:eastAsia="ru-RU"/>
        </w:rPr>
        <w:t>в) системно-ориентированный,  базирующийся на риске.</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sz w:val="24"/>
          <w:szCs w:val="24"/>
        </w:rPr>
        <w:t>4. Мерами предосторожности, установленными аудиторской профессией, нормативными правовыми актами, являются, в частности:</w:t>
      </w:r>
    </w:p>
    <w:p w14:paraId="58FD822C" w14:textId="77777777" w:rsidR="00C43016" w:rsidRPr="00C43016" w:rsidRDefault="00C43016" w:rsidP="009143F0">
      <w:pPr>
        <w:widowControl/>
        <w:numPr>
          <w:ilvl w:val="0"/>
          <w:numId w:val="1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требования к образованию, профессиональной подготовке и опыту, необходимым для занятия профессиональной деятельностью;</w:t>
      </w:r>
    </w:p>
    <w:p w14:paraId="1077AF20" w14:textId="77777777" w:rsidR="00C43016" w:rsidRPr="00C43016" w:rsidRDefault="00C43016" w:rsidP="009143F0">
      <w:pPr>
        <w:widowControl/>
        <w:numPr>
          <w:ilvl w:val="0"/>
          <w:numId w:val="1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дисциплинарный механизм, стимулирующий соблюдение правил и процедур аудиторской организации;</w:t>
      </w:r>
    </w:p>
    <w:p w14:paraId="5A8609A2" w14:textId="77777777" w:rsidR="00C43016" w:rsidRPr="00C43016" w:rsidRDefault="00C43016" w:rsidP="009143F0">
      <w:pPr>
        <w:widowControl/>
        <w:numPr>
          <w:ilvl w:val="0"/>
          <w:numId w:val="1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lastRenderedPageBreak/>
        <w:t>привлечение к проверке выполненной работы аудитора, не участвовавшего в выполнении задания, не обеспечивающего уверенность, или обращение к нему для получения необходимой консультации.</w:t>
      </w:r>
    </w:p>
    <w:p w14:paraId="632C6FBB" w14:textId="77777777" w:rsidR="00C43016" w:rsidRPr="00C43016" w:rsidRDefault="00C43016" w:rsidP="00C43016">
      <w:pPr>
        <w:widowControl/>
        <w:tabs>
          <w:tab w:val="left" w:pos="426"/>
        </w:tabs>
        <w:autoSpaceDE/>
        <w:autoSpaceDN/>
        <w:rPr>
          <w:sz w:val="24"/>
          <w:szCs w:val="24"/>
        </w:rPr>
      </w:pPr>
    </w:p>
    <w:p w14:paraId="3AC737A5"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5. Величина возможного гонорара аудитора зависит:</w:t>
      </w:r>
    </w:p>
    <w:p w14:paraId="07AE7F33"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суммы, которую может заплатить организация-клиент;</w:t>
      </w:r>
    </w:p>
    <w:p w14:paraId="4C527B3A"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ее внешних признаков (отделка офиса, внешний вид работников и др.);</w:t>
      </w:r>
    </w:p>
    <w:p w14:paraId="134E46A6"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суммы договора с аудиторской организацией, подтверждающей бухгалтерскую отчетность прошлого года;</w:t>
      </w:r>
    </w:p>
    <w:p w14:paraId="3CF91B55"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вида и объемов предстоящих работ.</w:t>
      </w:r>
    </w:p>
    <w:p w14:paraId="3B9A5B3B" w14:textId="77777777" w:rsidR="00C43016" w:rsidRPr="00C43016" w:rsidRDefault="00C43016" w:rsidP="00C43016">
      <w:pPr>
        <w:widowControl/>
        <w:tabs>
          <w:tab w:val="left" w:pos="284"/>
          <w:tab w:val="left" w:pos="426"/>
        </w:tabs>
        <w:autoSpaceDE/>
        <w:autoSpaceDN/>
        <w:rPr>
          <w:sz w:val="24"/>
          <w:szCs w:val="24"/>
        </w:rPr>
      </w:pPr>
    </w:p>
    <w:p w14:paraId="2BAAA79F"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6. Внутренний аудит может осуществляться:</w:t>
      </w:r>
    </w:p>
    <w:p w14:paraId="4CED59A6" w14:textId="77777777" w:rsidR="00C43016" w:rsidRPr="00C43016" w:rsidRDefault="00C43016" w:rsidP="009143F0">
      <w:pPr>
        <w:widowControl/>
        <w:numPr>
          <w:ilvl w:val="0"/>
          <w:numId w:val="2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специалистами, не состоящими в штате экономического субъекта;</w:t>
      </w:r>
    </w:p>
    <w:p w14:paraId="48951BCE" w14:textId="77777777" w:rsidR="00C43016" w:rsidRPr="00C43016" w:rsidRDefault="00C43016" w:rsidP="009143F0">
      <w:pPr>
        <w:widowControl/>
        <w:numPr>
          <w:ilvl w:val="0"/>
          <w:numId w:val="2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ревизионной комиссией экономического субъекта;</w:t>
      </w:r>
    </w:p>
    <w:p w14:paraId="1B589A42" w14:textId="77777777" w:rsidR="00C43016" w:rsidRPr="00C43016" w:rsidRDefault="00C43016" w:rsidP="009143F0">
      <w:pPr>
        <w:widowControl/>
        <w:numPr>
          <w:ilvl w:val="0"/>
          <w:numId w:val="2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силами специалистов, состоящих в штате экономического субъекта.</w:t>
      </w:r>
    </w:p>
    <w:p w14:paraId="3122A973" w14:textId="77777777" w:rsidR="00C43016" w:rsidRPr="00C43016" w:rsidRDefault="00C43016" w:rsidP="00C43016">
      <w:pPr>
        <w:widowControl/>
        <w:tabs>
          <w:tab w:val="left" w:pos="284"/>
        </w:tabs>
        <w:autoSpaceDE/>
        <w:autoSpaceDN/>
        <w:rPr>
          <w:bCs/>
          <w:sz w:val="24"/>
          <w:szCs w:val="24"/>
          <w:shd w:val="clear" w:color="auto" w:fill="FFFFFF"/>
          <w:lang w:eastAsia="ru-RU"/>
        </w:rPr>
      </w:pPr>
    </w:p>
    <w:p w14:paraId="19CB6198" w14:textId="77777777" w:rsidR="00C43016" w:rsidRPr="00C43016" w:rsidRDefault="00C43016" w:rsidP="00C43016">
      <w:pPr>
        <w:widowControl/>
        <w:tabs>
          <w:tab w:val="left" w:pos="426"/>
        </w:tabs>
        <w:autoSpaceDE/>
        <w:autoSpaceDN/>
        <w:rPr>
          <w:b/>
          <w:sz w:val="24"/>
          <w:szCs w:val="24"/>
          <w:lang w:eastAsia="ru-RU"/>
        </w:rPr>
      </w:pPr>
      <w:r w:rsidRPr="00C43016">
        <w:rPr>
          <w:b/>
          <w:bCs/>
          <w:sz w:val="24"/>
          <w:szCs w:val="24"/>
          <w:shd w:val="clear" w:color="auto" w:fill="FFFFFF"/>
          <w:lang w:eastAsia="ru-RU"/>
        </w:rPr>
        <w:t>7. Соблюдение принципа  конфиденциальности  обязательно:</w:t>
      </w:r>
      <w:r w:rsidRPr="00C43016">
        <w:rPr>
          <w:rFonts w:ascii="Tahoma" w:hAnsi="Tahoma" w:cs="Tahoma"/>
          <w:sz w:val="24"/>
          <w:szCs w:val="24"/>
          <w:lang w:eastAsia="ru-RU"/>
        </w:rPr>
        <w:br/>
      </w:r>
      <w:r w:rsidRPr="00C43016">
        <w:rPr>
          <w:sz w:val="24"/>
          <w:szCs w:val="24"/>
          <w:shd w:val="clear" w:color="auto" w:fill="FFFFFF"/>
          <w:lang w:eastAsia="ru-RU"/>
        </w:rPr>
        <w:t>а) только в течение действия договора;</w:t>
      </w:r>
      <w:r w:rsidRPr="00C43016">
        <w:rPr>
          <w:rFonts w:ascii="Tahoma" w:hAnsi="Tahoma" w:cs="Tahoma"/>
          <w:sz w:val="24"/>
          <w:szCs w:val="24"/>
          <w:lang w:eastAsia="ru-RU"/>
        </w:rPr>
        <w:br/>
      </w:r>
      <w:r w:rsidRPr="00C43016">
        <w:rPr>
          <w:sz w:val="24"/>
          <w:szCs w:val="24"/>
          <w:shd w:val="clear" w:color="auto" w:fill="FFFFFF"/>
          <w:lang w:eastAsia="ru-RU"/>
        </w:rPr>
        <w:t>б) в  течение действия договора на оказание  аудиторских услуг в 5 лет после его завершения;</w:t>
      </w:r>
      <w:r w:rsidRPr="00C43016">
        <w:rPr>
          <w:rFonts w:ascii="Tahoma" w:hAnsi="Tahoma" w:cs="Tahoma"/>
          <w:sz w:val="24"/>
          <w:szCs w:val="24"/>
          <w:lang w:eastAsia="ru-RU"/>
        </w:rPr>
        <w:br/>
      </w:r>
      <w:r w:rsidRPr="00C43016">
        <w:rPr>
          <w:sz w:val="24"/>
          <w:szCs w:val="24"/>
          <w:shd w:val="clear" w:color="auto" w:fill="FFFFFF"/>
          <w:lang w:eastAsia="ru-RU"/>
        </w:rPr>
        <w:t>в) без  ограничения во времени и независимо от продолжения или прекращения непосредственных отношений с клиентом.</w:t>
      </w:r>
      <w:r w:rsidRPr="00C43016">
        <w:rPr>
          <w:rFonts w:ascii="Tahoma" w:hAnsi="Tahoma" w:cs="Tahoma"/>
          <w:sz w:val="24"/>
          <w:szCs w:val="24"/>
          <w:lang w:eastAsia="ru-RU"/>
        </w:rPr>
        <w:br/>
      </w:r>
    </w:p>
    <w:p w14:paraId="2A6BBC4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8. Определите содержание принципа порядочности при проведении аудита:</w:t>
      </w:r>
    </w:p>
    <w:p w14:paraId="02225173" w14:textId="77777777" w:rsidR="00C43016" w:rsidRPr="00C43016" w:rsidRDefault="00C43016" w:rsidP="009143F0">
      <w:pPr>
        <w:widowControl/>
        <w:numPr>
          <w:ilvl w:val="0"/>
          <w:numId w:val="39"/>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честность;</w:t>
      </w:r>
    </w:p>
    <w:p w14:paraId="799B6CF5" w14:textId="77777777" w:rsidR="00C43016" w:rsidRPr="00C43016" w:rsidRDefault="00C43016" w:rsidP="009143F0">
      <w:pPr>
        <w:widowControl/>
        <w:numPr>
          <w:ilvl w:val="0"/>
          <w:numId w:val="39"/>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правдивость;</w:t>
      </w:r>
    </w:p>
    <w:p w14:paraId="5AAFFE72" w14:textId="77777777" w:rsidR="00C43016" w:rsidRPr="00C43016" w:rsidRDefault="00C43016" w:rsidP="009143F0">
      <w:pPr>
        <w:widowControl/>
        <w:numPr>
          <w:ilvl w:val="0"/>
          <w:numId w:val="39"/>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справедливое ведение дел.</w:t>
      </w:r>
    </w:p>
    <w:p w14:paraId="2CC14D88" w14:textId="77777777" w:rsidR="00C43016" w:rsidRPr="00C43016" w:rsidRDefault="00C43016" w:rsidP="00C43016">
      <w:pPr>
        <w:widowControl/>
        <w:tabs>
          <w:tab w:val="left" w:pos="284"/>
          <w:tab w:val="left" w:pos="426"/>
        </w:tabs>
        <w:autoSpaceDE/>
        <w:autoSpaceDN/>
        <w:rPr>
          <w:bCs/>
          <w:sz w:val="24"/>
          <w:szCs w:val="24"/>
          <w:shd w:val="clear" w:color="auto" w:fill="FFFFFF"/>
          <w:lang w:eastAsia="ru-RU"/>
        </w:rPr>
      </w:pPr>
    </w:p>
    <w:p w14:paraId="0EC8266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Проведение аудиторских проверок аудиторскими организациями осуществляется на основании:</w:t>
      </w:r>
    </w:p>
    <w:p w14:paraId="2F755E7C" w14:textId="77777777" w:rsidR="00C43016" w:rsidRPr="00C43016" w:rsidRDefault="00C43016" w:rsidP="009143F0">
      <w:pPr>
        <w:widowControl/>
        <w:numPr>
          <w:ilvl w:val="0"/>
          <w:numId w:val="4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гарантийного письма экономического субъекта;</w:t>
      </w:r>
    </w:p>
    <w:p w14:paraId="44B68F91" w14:textId="77777777" w:rsidR="00C43016" w:rsidRPr="00C43016" w:rsidRDefault="00C43016" w:rsidP="009143F0">
      <w:pPr>
        <w:widowControl/>
        <w:numPr>
          <w:ilvl w:val="0"/>
          <w:numId w:val="4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договора на проведение аудиторской проверки;</w:t>
      </w:r>
    </w:p>
    <w:p w14:paraId="2AAE8352" w14:textId="77777777" w:rsidR="00C43016" w:rsidRPr="00C43016" w:rsidRDefault="00C43016" w:rsidP="009143F0">
      <w:pPr>
        <w:widowControl/>
        <w:numPr>
          <w:ilvl w:val="0"/>
          <w:numId w:val="4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заявки на проведение проверки.</w:t>
      </w:r>
    </w:p>
    <w:p w14:paraId="03F0ABDF" w14:textId="77777777" w:rsidR="00C43016" w:rsidRPr="00C43016" w:rsidRDefault="00C43016" w:rsidP="00C43016">
      <w:pPr>
        <w:widowControl/>
        <w:tabs>
          <w:tab w:val="left" w:pos="426"/>
        </w:tabs>
        <w:autoSpaceDE/>
        <w:autoSpaceDN/>
        <w:rPr>
          <w:bCs/>
          <w:sz w:val="24"/>
          <w:szCs w:val="24"/>
          <w:shd w:val="clear" w:color="auto" w:fill="FFFFFF"/>
          <w:lang w:eastAsia="ru-RU"/>
        </w:rPr>
      </w:pPr>
    </w:p>
    <w:p w14:paraId="42FE3DA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10. Какова правовая форма и содержание договора на проведение обязательной аудиторской проверки:</w:t>
      </w:r>
    </w:p>
    <w:p w14:paraId="2E8F75D3" w14:textId="77777777" w:rsidR="00C43016" w:rsidRPr="00C43016" w:rsidRDefault="00C43016" w:rsidP="009143F0">
      <w:pPr>
        <w:widowControl/>
        <w:numPr>
          <w:ilvl w:val="0"/>
          <w:numId w:val="4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 возмездного оказания услуг;</w:t>
      </w:r>
    </w:p>
    <w:p w14:paraId="50A7F0CD" w14:textId="77777777" w:rsidR="00C43016" w:rsidRPr="00C43016" w:rsidRDefault="00C43016" w:rsidP="009143F0">
      <w:pPr>
        <w:widowControl/>
        <w:numPr>
          <w:ilvl w:val="0"/>
          <w:numId w:val="4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 на выполнение научно-исследовательских работ;</w:t>
      </w:r>
    </w:p>
    <w:p w14:paraId="55CDB772" w14:textId="77777777" w:rsidR="00C43016" w:rsidRPr="00C43016" w:rsidRDefault="00C43016" w:rsidP="009143F0">
      <w:pPr>
        <w:widowControl/>
        <w:numPr>
          <w:ilvl w:val="0"/>
          <w:numId w:val="4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 подряда.</w:t>
      </w:r>
    </w:p>
    <w:p w14:paraId="50037B7C"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30A5338B"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2</w:t>
      </w:r>
    </w:p>
    <w:p w14:paraId="4CB719C3" w14:textId="77777777" w:rsidR="00C43016" w:rsidRPr="00C43016" w:rsidRDefault="00C43016" w:rsidP="00C43016">
      <w:pPr>
        <w:widowControl/>
        <w:tabs>
          <w:tab w:val="left" w:pos="426"/>
        </w:tabs>
        <w:autoSpaceDE/>
        <w:autoSpaceDN/>
        <w:rPr>
          <w:b/>
          <w:sz w:val="24"/>
          <w:szCs w:val="24"/>
        </w:rPr>
      </w:pPr>
      <w:r w:rsidRPr="00C43016">
        <w:rPr>
          <w:b/>
          <w:sz w:val="24"/>
          <w:szCs w:val="24"/>
        </w:rPr>
        <w:t>1. Аудиторская проверка может быть …</w:t>
      </w:r>
    </w:p>
    <w:p w14:paraId="27642582" w14:textId="77777777" w:rsidR="00C43016" w:rsidRPr="00C43016" w:rsidRDefault="00C43016" w:rsidP="009143F0">
      <w:pPr>
        <w:widowControl/>
        <w:numPr>
          <w:ilvl w:val="0"/>
          <w:numId w:val="8"/>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обязательной и инициативной;</w:t>
      </w:r>
    </w:p>
    <w:p w14:paraId="47FFB3A2" w14:textId="77777777" w:rsidR="00C43016" w:rsidRPr="00C43016" w:rsidRDefault="00C43016" w:rsidP="009143F0">
      <w:pPr>
        <w:widowControl/>
        <w:numPr>
          <w:ilvl w:val="0"/>
          <w:numId w:val="8"/>
        </w:numPr>
        <w:tabs>
          <w:tab w:val="left" w:pos="284"/>
        </w:tabs>
        <w:autoSpaceDE/>
        <w:autoSpaceDN/>
        <w:spacing w:after="160" w:line="259" w:lineRule="auto"/>
        <w:contextualSpacing/>
        <w:jc w:val="both"/>
        <w:rPr>
          <w:sz w:val="24"/>
          <w:szCs w:val="24"/>
          <w:lang w:eastAsia="ru-RU"/>
        </w:rPr>
      </w:pPr>
      <w:r w:rsidRPr="00C43016">
        <w:rPr>
          <w:sz w:val="24"/>
          <w:szCs w:val="24"/>
          <w:lang w:eastAsia="ru-RU"/>
        </w:rPr>
        <w:t>только обязательной;</w:t>
      </w:r>
    </w:p>
    <w:p w14:paraId="379B2BAA" w14:textId="77777777" w:rsidR="00C43016" w:rsidRPr="00C43016" w:rsidRDefault="00C43016" w:rsidP="009143F0">
      <w:pPr>
        <w:widowControl/>
        <w:numPr>
          <w:ilvl w:val="0"/>
          <w:numId w:val="8"/>
        </w:numPr>
        <w:tabs>
          <w:tab w:val="left" w:pos="284"/>
        </w:tabs>
        <w:autoSpaceDE/>
        <w:autoSpaceDN/>
        <w:spacing w:after="160" w:line="259" w:lineRule="auto"/>
        <w:contextualSpacing/>
        <w:jc w:val="both"/>
        <w:rPr>
          <w:sz w:val="24"/>
          <w:szCs w:val="24"/>
          <w:lang w:eastAsia="ru-RU"/>
        </w:rPr>
      </w:pPr>
      <w:r w:rsidRPr="00C43016">
        <w:rPr>
          <w:sz w:val="24"/>
          <w:szCs w:val="24"/>
          <w:lang w:eastAsia="ru-RU"/>
        </w:rPr>
        <w:t>только инициативной.</w:t>
      </w:r>
    </w:p>
    <w:p w14:paraId="56E6DC1E" w14:textId="77777777" w:rsidR="00C43016" w:rsidRPr="00C43016" w:rsidRDefault="00C43016" w:rsidP="00C43016">
      <w:pPr>
        <w:widowControl/>
        <w:tabs>
          <w:tab w:val="left" w:pos="284"/>
        </w:tabs>
        <w:autoSpaceDE/>
        <w:autoSpaceDN/>
        <w:rPr>
          <w:b/>
          <w:bCs/>
          <w:sz w:val="24"/>
          <w:szCs w:val="24"/>
          <w:shd w:val="clear" w:color="auto" w:fill="FFFFFF"/>
          <w:lang w:eastAsia="ru-RU"/>
        </w:rPr>
      </w:pPr>
    </w:p>
    <w:p w14:paraId="7197500D"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2. По результатам  выполнения сопутствующих  аудиту услуг аудиторские организации и индивидуальные аудиторы составляют:</w:t>
      </w:r>
      <w:r w:rsidRPr="00C43016">
        <w:rPr>
          <w:rFonts w:ascii="Tahoma" w:hAnsi="Tahoma" w:cs="Tahoma"/>
          <w:sz w:val="24"/>
          <w:szCs w:val="24"/>
          <w:lang w:eastAsia="ru-RU"/>
        </w:rPr>
        <w:br/>
      </w:r>
      <w:r w:rsidRPr="00C43016">
        <w:rPr>
          <w:sz w:val="24"/>
          <w:szCs w:val="24"/>
          <w:shd w:val="clear" w:color="auto" w:fill="FFFFFF"/>
          <w:lang w:eastAsia="ru-RU"/>
        </w:rPr>
        <w:t>а) аудиторское  заключение;</w:t>
      </w:r>
      <w:r w:rsidRPr="00C43016">
        <w:rPr>
          <w:rFonts w:ascii="Tahoma" w:hAnsi="Tahoma" w:cs="Tahoma"/>
          <w:sz w:val="24"/>
          <w:szCs w:val="24"/>
          <w:lang w:eastAsia="ru-RU"/>
        </w:rPr>
        <w:br/>
      </w:r>
      <w:r w:rsidRPr="00C43016">
        <w:rPr>
          <w:sz w:val="24"/>
          <w:szCs w:val="24"/>
          <w:shd w:val="clear" w:color="auto" w:fill="FFFFFF"/>
          <w:lang w:eastAsia="ru-RU"/>
        </w:rPr>
        <w:t>б) письменный отчет;</w:t>
      </w:r>
      <w:r w:rsidRPr="00C43016">
        <w:rPr>
          <w:rFonts w:ascii="Tahoma" w:hAnsi="Tahoma" w:cs="Tahoma"/>
          <w:sz w:val="24"/>
          <w:szCs w:val="24"/>
          <w:lang w:eastAsia="ru-RU"/>
        </w:rPr>
        <w:br/>
      </w:r>
      <w:r w:rsidRPr="00C43016">
        <w:rPr>
          <w:sz w:val="24"/>
          <w:szCs w:val="24"/>
          <w:shd w:val="clear" w:color="auto" w:fill="FFFFFF"/>
          <w:lang w:eastAsia="ru-RU"/>
        </w:rPr>
        <w:t>в) акт  приема-передачи выполненных услуг;</w:t>
      </w:r>
      <w:r w:rsidRPr="00C43016">
        <w:rPr>
          <w:rFonts w:ascii="Tahoma" w:hAnsi="Tahoma" w:cs="Tahoma"/>
          <w:sz w:val="24"/>
          <w:szCs w:val="24"/>
          <w:lang w:eastAsia="ru-RU"/>
        </w:rPr>
        <w:br/>
      </w:r>
      <w:r w:rsidRPr="00C43016">
        <w:rPr>
          <w:sz w:val="24"/>
          <w:szCs w:val="24"/>
          <w:shd w:val="clear" w:color="auto" w:fill="FFFFFF"/>
          <w:lang w:eastAsia="ru-RU"/>
        </w:rPr>
        <w:lastRenderedPageBreak/>
        <w:t>г) письменную информацию аудитора руководству и (или) собственнику экономического субъекта.</w:t>
      </w:r>
      <w:r w:rsidRPr="00C43016">
        <w:rPr>
          <w:rFonts w:ascii="Tahoma" w:hAnsi="Tahoma" w:cs="Tahoma"/>
          <w:sz w:val="24"/>
          <w:szCs w:val="24"/>
          <w:lang w:eastAsia="ru-RU"/>
        </w:rPr>
        <w:br/>
      </w:r>
    </w:p>
    <w:p w14:paraId="54E6E4CE" w14:textId="77777777" w:rsidR="00C43016" w:rsidRPr="00C43016" w:rsidRDefault="00C43016" w:rsidP="00C43016">
      <w:pPr>
        <w:widowControl/>
        <w:tabs>
          <w:tab w:val="left" w:pos="426"/>
        </w:tabs>
        <w:autoSpaceDE/>
        <w:autoSpaceDN/>
        <w:rPr>
          <w:b/>
          <w:sz w:val="24"/>
          <w:szCs w:val="24"/>
        </w:rPr>
      </w:pPr>
      <w:r w:rsidRPr="00C43016">
        <w:rPr>
          <w:b/>
          <w:sz w:val="24"/>
          <w:szCs w:val="24"/>
        </w:rPr>
        <w:t>3. Какое из данных утверждений наиболее точно отражает различие между внешним и внутренним аудитом.</w:t>
      </w:r>
    </w:p>
    <w:p w14:paraId="38E483D6" w14:textId="77777777" w:rsidR="00C43016" w:rsidRPr="00C43016" w:rsidRDefault="00C43016" w:rsidP="009143F0">
      <w:pPr>
        <w:widowControl/>
        <w:numPr>
          <w:ilvl w:val="0"/>
          <w:numId w:val="3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полностью независим от организации, внутренний аудитор работает в организации;</w:t>
      </w:r>
    </w:p>
    <w:p w14:paraId="31A269C8" w14:textId="77777777" w:rsidR="00C43016" w:rsidRPr="00C43016" w:rsidRDefault="00C43016" w:rsidP="009143F0">
      <w:pPr>
        <w:widowControl/>
        <w:numPr>
          <w:ilvl w:val="0"/>
          <w:numId w:val="3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должен быть в обязательном порядке аттестован, а внутренний – нет;</w:t>
      </w:r>
    </w:p>
    <w:p w14:paraId="3EC0EA9C" w14:textId="77777777" w:rsidR="00C43016" w:rsidRPr="00C43016" w:rsidRDefault="00C43016" w:rsidP="009143F0">
      <w:pPr>
        <w:widowControl/>
        <w:numPr>
          <w:ilvl w:val="0"/>
          <w:numId w:val="3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 правильного ответа.</w:t>
      </w:r>
    </w:p>
    <w:p w14:paraId="09F52B0E" w14:textId="77777777" w:rsidR="00C43016" w:rsidRPr="00C43016" w:rsidRDefault="00C43016" w:rsidP="00C43016">
      <w:pPr>
        <w:widowControl/>
        <w:tabs>
          <w:tab w:val="left" w:pos="284"/>
          <w:tab w:val="left" w:pos="426"/>
        </w:tabs>
        <w:autoSpaceDE/>
        <w:autoSpaceDN/>
        <w:rPr>
          <w:b/>
          <w:sz w:val="24"/>
          <w:szCs w:val="24"/>
        </w:rPr>
      </w:pPr>
    </w:p>
    <w:p w14:paraId="1D817D66" w14:textId="77777777" w:rsidR="00C43016" w:rsidRPr="00C43016" w:rsidRDefault="00C43016" w:rsidP="00C43016">
      <w:pPr>
        <w:widowControl/>
        <w:tabs>
          <w:tab w:val="left" w:pos="426"/>
        </w:tabs>
        <w:autoSpaceDE/>
        <w:autoSpaceDN/>
        <w:rPr>
          <w:sz w:val="24"/>
          <w:szCs w:val="24"/>
          <w:lang w:eastAsia="ru-RU"/>
        </w:rPr>
      </w:pPr>
      <w:r w:rsidRPr="00C43016">
        <w:rPr>
          <w:b/>
          <w:bCs/>
          <w:sz w:val="24"/>
          <w:szCs w:val="24"/>
          <w:shd w:val="clear" w:color="auto" w:fill="FFFFFF"/>
          <w:lang w:eastAsia="ru-RU"/>
        </w:rPr>
        <w:t>4. Аудиторским организациям  запрещается заниматься:</w:t>
      </w:r>
      <w:r w:rsidRPr="00C43016">
        <w:rPr>
          <w:rFonts w:ascii="Tahoma" w:hAnsi="Tahoma" w:cs="Tahoma"/>
          <w:sz w:val="24"/>
          <w:szCs w:val="24"/>
          <w:lang w:eastAsia="ru-RU"/>
        </w:rPr>
        <w:br/>
      </w:r>
      <w:r w:rsidRPr="00C43016">
        <w:rPr>
          <w:sz w:val="24"/>
          <w:szCs w:val="24"/>
          <w:shd w:val="clear" w:color="auto" w:fill="FFFFFF"/>
          <w:lang w:eastAsia="ru-RU"/>
        </w:rPr>
        <w:t>а) какой-либо иной предпринимательской деятельностью, кроме проведения аудита;</w:t>
      </w:r>
      <w:r w:rsidRPr="00C43016">
        <w:rPr>
          <w:rFonts w:ascii="Tahoma" w:hAnsi="Tahoma" w:cs="Tahoma"/>
          <w:sz w:val="24"/>
          <w:szCs w:val="24"/>
          <w:lang w:eastAsia="ru-RU"/>
        </w:rPr>
        <w:br/>
      </w:r>
      <w:r w:rsidRPr="00C43016">
        <w:rPr>
          <w:sz w:val="24"/>
          <w:szCs w:val="24"/>
          <w:shd w:val="clear" w:color="auto" w:fill="FFFFFF"/>
          <w:lang w:eastAsia="ru-RU"/>
        </w:rPr>
        <w:t>б) какой-либо иной предпринимательской деятельностью, кроме проведения аудита и оказания сопутствующих ему услуг;</w:t>
      </w:r>
      <w:r w:rsidRPr="00C43016">
        <w:rPr>
          <w:rFonts w:ascii="Tahoma" w:hAnsi="Tahoma" w:cs="Tahoma"/>
          <w:sz w:val="24"/>
          <w:szCs w:val="24"/>
          <w:lang w:eastAsia="ru-RU"/>
        </w:rPr>
        <w:br/>
      </w:r>
      <w:r w:rsidRPr="00C43016">
        <w:rPr>
          <w:sz w:val="24"/>
          <w:szCs w:val="24"/>
          <w:shd w:val="clear" w:color="auto" w:fill="FFFFFF"/>
          <w:lang w:eastAsia="ru-RU"/>
        </w:rPr>
        <w:t>в) не запрещается заниматься иной деятельностью, если она оговорена в уставных документах аудиторской организации.</w:t>
      </w:r>
      <w:r w:rsidRPr="00C43016">
        <w:rPr>
          <w:rFonts w:ascii="Tahoma" w:hAnsi="Tahoma" w:cs="Tahoma"/>
          <w:sz w:val="24"/>
          <w:szCs w:val="24"/>
          <w:lang w:eastAsia="ru-RU"/>
        </w:rPr>
        <w:br/>
      </w:r>
    </w:p>
    <w:p w14:paraId="0BB46635" w14:textId="77777777" w:rsidR="00C43016" w:rsidRPr="00C43016" w:rsidRDefault="00C43016" w:rsidP="00C43016">
      <w:pPr>
        <w:widowControl/>
        <w:tabs>
          <w:tab w:val="left" w:pos="426"/>
        </w:tabs>
        <w:autoSpaceDE/>
        <w:autoSpaceDN/>
        <w:ind w:left="284"/>
        <w:rPr>
          <w:b/>
          <w:bCs/>
          <w:sz w:val="24"/>
          <w:szCs w:val="24"/>
          <w:shd w:val="clear" w:color="auto" w:fill="FFFFFF"/>
          <w:lang w:eastAsia="ru-RU"/>
        </w:rPr>
      </w:pPr>
      <w:r w:rsidRPr="00C43016">
        <w:rPr>
          <w:b/>
          <w:bCs/>
          <w:sz w:val="24"/>
          <w:szCs w:val="24"/>
          <w:shd w:val="clear" w:color="auto" w:fill="FFFFFF"/>
          <w:lang w:eastAsia="ru-RU"/>
        </w:rPr>
        <w:t>5.</w:t>
      </w:r>
      <w:r w:rsidRPr="00C43016">
        <w:rPr>
          <w:rFonts w:ascii="Calibri" w:hAnsi="Calibri"/>
          <w:b/>
          <w:sz w:val="24"/>
          <w:szCs w:val="24"/>
        </w:rPr>
        <w:t xml:space="preserve"> </w:t>
      </w:r>
      <w:r w:rsidRPr="00C43016">
        <w:rPr>
          <w:b/>
          <w:bCs/>
          <w:sz w:val="24"/>
          <w:szCs w:val="24"/>
          <w:shd w:val="clear" w:color="auto" w:fill="FFFFFF"/>
          <w:lang w:eastAsia="ru-RU"/>
        </w:rPr>
        <w:t>Определите содержание принципа добросовестности при проведении аудита.</w:t>
      </w:r>
    </w:p>
    <w:p w14:paraId="22C1C2EB" w14:textId="77777777" w:rsidR="00C43016" w:rsidRPr="00C43016" w:rsidRDefault="00C43016" w:rsidP="009143F0">
      <w:pPr>
        <w:widowControl/>
        <w:numPr>
          <w:ilvl w:val="0"/>
          <w:numId w:val="3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аудитор должен владеть необходимым объемом знаний и навыков, позволяющим ему обеспечить качественное оказание услуг;</w:t>
      </w:r>
    </w:p>
    <w:p w14:paraId="7E5F65AB" w14:textId="77777777" w:rsidR="00C43016" w:rsidRPr="00C43016" w:rsidRDefault="00C43016" w:rsidP="009143F0">
      <w:pPr>
        <w:widowControl/>
        <w:numPr>
          <w:ilvl w:val="0"/>
          <w:numId w:val="3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обязательная приверженность аудитора профессиональному долгу;</w:t>
      </w:r>
    </w:p>
    <w:p w14:paraId="2CCC4915" w14:textId="77777777" w:rsidR="00C43016" w:rsidRPr="00C43016" w:rsidRDefault="00C43016" w:rsidP="009143F0">
      <w:pPr>
        <w:widowControl/>
        <w:numPr>
          <w:ilvl w:val="0"/>
          <w:numId w:val="3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обязательность оказания аудитором профессиональных услуг с должной тщательностью, внимательностью.</w:t>
      </w:r>
    </w:p>
    <w:p w14:paraId="341C7D20" w14:textId="77777777" w:rsidR="00C43016" w:rsidRPr="00C43016" w:rsidRDefault="00C43016" w:rsidP="00C43016">
      <w:pPr>
        <w:widowControl/>
        <w:tabs>
          <w:tab w:val="left" w:pos="284"/>
          <w:tab w:val="left" w:pos="426"/>
        </w:tabs>
        <w:autoSpaceDE/>
        <w:autoSpaceDN/>
        <w:rPr>
          <w:bCs/>
          <w:sz w:val="24"/>
          <w:szCs w:val="24"/>
          <w:shd w:val="clear" w:color="auto" w:fill="FFFFFF"/>
          <w:lang w:eastAsia="ru-RU"/>
        </w:rPr>
      </w:pPr>
    </w:p>
    <w:p w14:paraId="43F90DF1" w14:textId="77777777" w:rsidR="00C43016" w:rsidRPr="00C43016" w:rsidRDefault="00C43016" w:rsidP="00C43016">
      <w:pPr>
        <w:widowControl/>
        <w:tabs>
          <w:tab w:val="left" w:pos="426"/>
        </w:tabs>
        <w:autoSpaceDE/>
        <w:autoSpaceDN/>
        <w:rPr>
          <w:bCs/>
          <w:sz w:val="24"/>
          <w:szCs w:val="24"/>
          <w:shd w:val="clear" w:color="auto" w:fill="FFFFFF"/>
          <w:lang w:eastAsia="ru-RU"/>
        </w:rPr>
      </w:pPr>
      <w:r w:rsidRPr="00C43016">
        <w:rPr>
          <w:b/>
          <w:sz w:val="24"/>
          <w:szCs w:val="24"/>
          <w:lang w:eastAsia="ru-RU"/>
        </w:rPr>
        <w:t>6. Под «первоначальным» аудитом понимается:</w:t>
      </w:r>
      <w:r w:rsidRPr="00C43016">
        <w:rPr>
          <w:b/>
          <w:sz w:val="24"/>
          <w:szCs w:val="24"/>
          <w:lang w:eastAsia="ru-RU"/>
        </w:rPr>
        <w:br/>
      </w:r>
      <w:r w:rsidRPr="00C43016">
        <w:rPr>
          <w:bCs/>
          <w:sz w:val="24"/>
          <w:szCs w:val="24"/>
          <w:shd w:val="clear" w:color="auto" w:fill="FFFFFF"/>
          <w:lang w:eastAsia="ru-RU"/>
        </w:rPr>
        <w:t>а) аудиторская проверка, осуществляемая аудиторской фирмой впервые;</w:t>
      </w:r>
    </w:p>
    <w:p w14:paraId="44989DCF" w14:textId="77777777" w:rsidR="00C43016" w:rsidRPr="00C43016" w:rsidRDefault="00C43016" w:rsidP="00C43016">
      <w:pPr>
        <w:widowControl/>
        <w:tabs>
          <w:tab w:val="left" w:pos="426"/>
        </w:tabs>
        <w:autoSpaceDE/>
        <w:autoSpaceDN/>
        <w:rPr>
          <w:bCs/>
          <w:sz w:val="24"/>
          <w:szCs w:val="24"/>
          <w:shd w:val="clear" w:color="auto" w:fill="FFFFFF"/>
          <w:lang w:eastAsia="ru-RU"/>
        </w:rPr>
      </w:pPr>
      <w:r w:rsidRPr="00C43016">
        <w:rPr>
          <w:bCs/>
          <w:sz w:val="24"/>
          <w:szCs w:val="24"/>
          <w:shd w:val="clear" w:color="auto" w:fill="FFFFFF"/>
          <w:lang w:eastAsia="ru-RU"/>
        </w:rPr>
        <w:t>б) проведение данной аудиторской фирмой проверки в данной организации впервые;</w:t>
      </w:r>
    </w:p>
    <w:p w14:paraId="2DEADE13" w14:textId="77777777" w:rsidR="00C43016" w:rsidRPr="00C43016" w:rsidRDefault="00C43016" w:rsidP="00C43016">
      <w:pPr>
        <w:widowControl/>
        <w:tabs>
          <w:tab w:val="left" w:pos="426"/>
        </w:tabs>
        <w:autoSpaceDE/>
        <w:autoSpaceDN/>
        <w:rPr>
          <w:bCs/>
          <w:sz w:val="24"/>
          <w:szCs w:val="24"/>
          <w:shd w:val="clear" w:color="auto" w:fill="FFFFFF"/>
          <w:lang w:eastAsia="ru-RU"/>
        </w:rPr>
      </w:pPr>
      <w:r w:rsidRPr="00C43016">
        <w:rPr>
          <w:bCs/>
          <w:sz w:val="24"/>
          <w:szCs w:val="24"/>
          <w:shd w:val="clear" w:color="auto" w:fill="FFFFFF"/>
          <w:lang w:eastAsia="ru-RU"/>
        </w:rPr>
        <w:t>в) аудит бизнес-плана, аудит эффективности деятельности создаваемой организации на определенном сегменте рынка продукции, работ, услуг при заданных критериях</w:t>
      </w:r>
    </w:p>
    <w:p w14:paraId="26564A82" w14:textId="77777777" w:rsidR="00C43016" w:rsidRPr="00C43016" w:rsidRDefault="00C43016" w:rsidP="00C43016">
      <w:pPr>
        <w:widowControl/>
        <w:tabs>
          <w:tab w:val="left" w:pos="426"/>
        </w:tabs>
        <w:autoSpaceDE/>
        <w:autoSpaceDN/>
        <w:rPr>
          <w:bCs/>
          <w:sz w:val="24"/>
          <w:szCs w:val="24"/>
          <w:shd w:val="clear" w:color="auto" w:fill="FFFFFF"/>
          <w:lang w:eastAsia="ru-RU"/>
        </w:rPr>
      </w:pPr>
    </w:p>
    <w:p w14:paraId="57751B4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7.</w:t>
      </w:r>
      <w:r w:rsidRPr="00C43016">
        <w:rPr>
          <w:rFonts w:ascii="Calibri" w:hAnsi="Calibri"/>
          <w:sz w:val="24"/>
          <w:szCs w:val="24"/>
        </w:rPr>
        <w:t xml:space="preserve"> </w:t>
      </w:r>
      <w:r w:rsidRPr="00C43016">
        <w:rPr>
          <w:b/>
          <w:bCs/>
          <w:sz w:val="24"/>
          <w:szCs w:val="24"/>
          <w:shd w:val="clear" w:color="auto" w:fill="FFFFFF"/>
          <w:lang w:eastAsia="ru-RU"/>
        </w:rPr>
        <w:t>Обязательной аудиторской проверке не подлежат:</w:t>
      </w:r>
    </w:p>
    <w:p w14:paraId="42A3E8D4" w14:textId="77777777" w:rsidR="00C43016" w:rsidRPr="00C43016" w:rsidRDefault="00C43016" w:rsidP="009143F0">
      <w:pPr>
        <w:widowControl/>
        <w:numPr>
          <w:ilvl w:val="0"/>
          <w:numId w:val="30"/>
        </w:numPr>
        <w:tabs>
          <w:tab w:val="left" w:pos="284"/>
          <w:tab w:val="left" w:pos="426"/>
        </w:tabs>
        <w:autoSpaceDE/>
        <w:autoSpaceDN/>
        <w:spacing w:after="160" w:line="259" w:lineRule="auto"/>
        <w:ind w:left="142" w:hanging="142"/>
        <w:contextualSpacing/>
        <w:jc w:val="both"/>
        <w:rPr>
          <w:bCs/>
          <w:sz w:val="24"/>
          <w:szCs w:val="24"/>
          <w:shd w:val="clear" w:color="auto" w:fill="FFFFFF"/>
          <w:lang w:eastAsia="ru-RU"/>
        </w:rPr>
      </w:pPr>
      <w:r w:rsidRPr="00C43016">
        <w:rPr>
          <w:bCs/>
          <w:sz w:val="24"/>
          <w:szCs w:val="24"/>
          <w:shd w:val="clear" w:color="auto" w:fill="FFFFFF"/>
          <w:lang w:eastAsia="ru-RU"/>
        </w:rPr>
        <w:t>общества взаимного страхования, небанковские кредитные учреждения;</w:t>
      </w:r>
    </w:p>
    <w:p w14:paraId="2527E0CA" w14:textId="77777777" w:rsidR="00C43016" w:rsidRPr="00C43016" w:rsidRDefault="00C43016" w:rsidP="009143F0">
      <w:pPr>
        <w:widowControl/>
        <w:numPr>
          <w:ilvl w:val="0"/>
          <w:numId w:val="30"/>
        </w:numPr>
        <w:tabs>
          <w:tab w:val="left" w:pos="284"/>
          <w:tab w:val="left" w:pos="426"/>
        </w:tabs>
        <w:autoSpaceDE/>
        <w:autoSpaceDN/>
        <w:spacing w:after="160" w:line="259" w:lineRule="auto"/>
        <w:ind w:left="142" w:hanging="142"/>
        <w:contextualSpacing/>
        <w:jc w:val="both"/>
        <w:rPr>
          <w:bCs/>
          <w:sz w:val="24"/>
          <w:szCs w:val="24"/>
          <w:shd w:val="clear" w:color="auto" w:fill="FFFFFF"/>
          <w:lang w:eastAsia="ru-RU"/>
        </w:rPr>
      </w:pPr>
      <w:r w:rsidRPr="00C43016">
        <w:rPr>
          <w:bCs/>
          <w:sz w:val="24"/>
          <w:szCs w:val="24"/>
          <w:shd w:val="clear" w:color="auto" w:fill="FFFFFF"/>
          <w:lang w:eastAsia="ru-RU"/>
        </w:rPr>
        <w:t>товарные и фондовые биржи;</w:t>
      </w:r>
    </w:p>
    <w:p w14:paraId="05E75BB6" w14:textId="77777777" w:rsidR="00C43016" w:rsidRPr="00C43016" w:rsidRDefault="00C43016" w:rsidP="009143F0">
      <w:pPr>
        <w:widowControl/>
        <w:numPr>
          <w:ilvl w:val="0"/>
          <w:numId w:val="30"/>
        </w:numPr>
        <w:tabs>
          <w:tab w:val="left" w:pos="284"/>
          <w:tab w:val="left" w:pos="426"/>
        </w:tabs>
        <w:autoSpaceDE/>
        <w:autoSpaceDN/>
        <w:spacing w:after="160" w:line="259" w:lineRule="auto"/>
        <w:ind w:left="142" w:hanging="142"/>
        <w:contextualSpacing/>
        <w:jc w:val="both"/>
        <w:rPr>
          <w:bCs/>
          <w:sz w:val="24"/>
          <w:szCs w:val="24"/>
          <w:shd w:val="clear" w:color="auto" w:fill="FFFFFF"/>
          <w:lang w:eastAsia="ru-RU"/>
        </w:rPr>
      </w:pPr>
      <w:r w:rsidRPr="00C43016">
        <w:rPr>
          <w:bCs/>
          <w:sz w:val="24"/>
          <w:szCs w:val="24"/>
          <w:shd w:val="clear" w:color="auto" w:fill="FFFFFF"/>
          <w:lang w:eastAsia="ru-RU"/>
        </w:rPr>
        <w:t>благотворительные и иные (не инвестиционные) фонды, источниками образования средств которых, являются добровольные отчисления юридических и физических лиц.</w:t>
      </w:r>
    </w:p>
    <w:p w14:paraId="17B5FCAF" w14:textId="77777777" w:rsidR="00C43016" w:rsidRPr="00C43016" w:rsidRDefault="00C43016" w:rsidP="00C43016">
      <w:pPr>
        <w:widowControl/>
        <w:tabs>
          <w:tab w:val="left" w:pos="426"/>
        </w:tabs>
        <w:autoSpaceDE/>
        <w:autoSpaceDN/>
        <w:ind w:left="284"/>
        <w:rPr>
          <w:bCs/>
          <w:sz w:val="24"/>
          <w:szCs w:val="24"/>
          <w:shd w:val="clear" w:color="auto" w:fill="FFFFFF"/>
          <w:lang w:eastAsia="ru-RU"/>
        </w:rPr>
      </w:pPr>
    </w:p>
    <w:p w14:paraId="3BAB757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8.</w:t>
      </w:r>
      <w:r w:rsidRPr="00C43016">
        <w:rPr>
          <w:bCs/>
          <w:sz w:val="24"/>
          <w:szCs w:val="24"/>
          <w:shd w:val="clear" w:color="auto" w:fill="FFFFFF"/>
          <w:lang w:eastAsia="ru-RU"/>
        </w:rPr>
        <w:t xml:space="preserve"> </w:t>
      </w:r>
      <w:r w:rsidRPr="00C43016">
        <w:rPr>
          <w:b/>
          <w:bCs/>
          <w:sz w:val="24"/>
          <w:szCs w:val="24"/>
          <w:shd w:val="clear" w:color="auto" w:fill="FFFFFF"/>
          <w:lang w:eastAsia="ru-RU"/>
        </w:rPr>
        <w:t>Обязан ли аудитор сохранять в тайне конфиденциальную информацию о делах клиентов, если деловые отношения с ними прекращены?</w:t>
      </w:r>
    </w:p>
    <w:p w14:paraId="3BC5BF9A" w14:textId="77777777" w:rsidR="00C43016" w:rsidRPr="00C43016" w:rsidRDefault="00C43016" w:rsidP="009143F0">
      <w:pPr>
        <w:widowControl/>
        <w:numPr>
          <w:ilvl w:val="0"/>
          <w:numId w:val="4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да, обязан по закону;</w:t>
      </w:r>
    </w:p>
    <w:p w14:paraId="2C545655" w14:textId="77777777" w:rsidR="00C43016" w:rsidRPr="00C43016" w:rsidRDefault="00C43016" w:rsidP="009143F0">
      <w:pPr>
        <w:widowControl/>
        <w:numPr>
          <w:ilvl w:val="0"/>
          <w:numId w:val="4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нет, требование конфиденциальности действует лишь при наличии продолжающихся отношений с клиентом;</w:t>
      </w:r>
    </w:p>
    <w:p w14:paraId="3A80B71F" w14:textId="77777777" w:rsidR="00C43016" w:rsidRPr="00C43016" w:rsidRDefault="00C43016" w:rsidP="009143F0">
      <w:pPr>
        <w:widowControl/>
        <w:numPr>
          <w:ilvl w:val="0"/>
          <w:numId w:val="4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по усмотрению аудитора.</w:t>
      </w:r>
    </w:p>
    <w:p w14:paraId="76FDFB99" w14:textId="77777777" w:rsidR="00C43016" w:rsidRPr="00C43016" w:rsidRDefault="00C43016" w:rsidP="00C43016">
      <w:pPr>
        <w:widowControl/>
        <w:tabs>
          <w:tab w:val="left" w:pos="426"/>
        </w:tabs>
        <w:autoSpaceDE/>
        <w:autoSpaceDN/>
        <w:rPr>
          <w:bCs/>
          <w:sz w:val="24"/>
          <w:szCs w:val="24"/>
          <w:shd w:val="clear" w:color="auto" w:fill="FFFFFF"/>
          <w:lang w:eastAsia="ru-RU"/>
        </w:rPr>
      </w:pPr>
    </w:p>
    <w:p w14:paraId="08AA0689"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Из какого источника аудитор может получить информацию о деятельности проверяемого субъекта:</w:t>
      </w:r>
    </w:p>
    <w:p w14:paraId="7DC9633F" w14:textId="77777777" w:rsidR="00C43016" w:rsidRPr="00C43016" w:rsidRDefault="00C43016" w:rsidP="009143F0">
      <w:pPr>
        <w:widowControl/>
        <w:numPr>
          <w:ilvl w:val="0"/>
          <w:numId w:val="5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запросы третьим лицам;</w:t>
      </w:r>
    </w:p>
    <w:p w14:paraId="31F171E8" w14:textId="77777777" w:rsidR="00C43016" w:rsidRPr="00C43016" w:rsidRDefault="00C43016" w:rsidP="009143F0">
      <w:pPr>
        <w:widowControl/>
        <w:numPr>
          <w:ilvl w:val="0"/>
          <w:numId w:val="5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официальные отчеты экономических субъектов;</w:t>
      </w:r>
    </w:p>
    <w:p w14:paraId="16AB9B3D" w14:textId="77777777" w:rsidR="00C43016" w:rsidRPr="00C43016" w:rsidRDefault="00C43016" w:rsidP="009143F0">
      <w:pPr>
        <w:widowControl/>
        <w:numPr>
          <w:ilvl w:val="0"/>
          <w:numId w:val="5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все вышеуказанные источники.</w:t>
      </w:r>
    </w:p>
    <w:p w14:paraId="506F315A" w14:textId="77777777" w:rsidR="00C43016" w:rsidRPr="00C43016" w:rsidRDefault="00C43016" w:rsidP="00C43016">
      <w:pPr>
        <w:widowControl/>
        <w:tabs>
          <w:tab w:val="left" w:pos="284"/>
        </w:tabs>
        <w:autoSpaceDE/>
        <w:autoSpaceDN/>
        <w:rPr>
          <w:b/>
          <w:bCs/>
          <w:sz w:val="24"/>
          <w:szCs w:val="24"/>
          <w:shd w:val="clear" w:color="auto" w:fill="FFFFFF"/>
          <w:lang w:eastAsia="ru-RU"/>
        </w:rPr>
      </w:pPr>
    </w:p>
    <w:p w14:paraId="54C51A64"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lastRenderedPageBreak/>
        <w:t>10. Услуга  несовместимая с проведением у экономического субъекта обязательной аудиторской проверки.</w:t>
      </w:r>
    </w:p>
    <w:p w14:paraId="28926039" w14:textId="77777777" w:rsidR="00C43016" w:rsidRPr="00C43016" w:rsidRDefault="00C43016" w:rsidP="009143F0">
      <w:pPr>
        <w:widowControl/>
        <w:numPr>
          <w:ilvl w:val="0"/>
          <w:numId w:val="35"/>
        </w:numPr>
        <w:tabs>
          <w:tab w:val="left" w:pos="284"/>
          <w:tab w:val="left" w:pos="426"/>
        </w:tabs>
        <w:autoSpaceDE/>
        <w:autoSpaceDN/>
        <w:spacing w:after="160" w:line="259" w:lineRule="auto"/>
        <w:ind w:left="142" w:hanging="142"/>
        <w:contextualSpacing/>
        <w:jc w:val="both"/>
        <w:rPr>
          <w:sz w:val="24"/>
          <w:szCs w:val="24"/>
          <w:lang w:eastAsia="ru-RU"/>
        </w:rPr>
      </w:pPr>
      <w:r w:rsidRPr="00C43016">
        <w:rPr>
          <w:sz w:val="24"/>
          <w:szCs w:val="24"/>
          <w:lang w:eastAsia="ru-RU"/>
        </w:rPr>
        <w:t>составление налоговых деклараций;</w:t>
      </w:r>
    </w:p>
    <w:p w14:paraId="128221C8" w14:textId="77777777" w:rsidR="00C43016" w:rsidRPr="00C43016" w:rsidRDefault="00C43016" w:rsidP="009143F0">
      <w:pPr>
        <w:widowControl/>
        <w:numPr>
          <w:ilvl w:val="0"/>
          <w:numId w:val="35"/>
        </w:numPr>
        <w:tabs>
          <w:tab w:val="left" w:pos="284"/>
          <w:tab w:val="left" w:pos="426"/>
        </w:tabs>
        <w:autoSpaceDE/>
        <w:autoSpaceDN/>
        <w:spacing w:after="160" w:line="259" w:lineRule="auto"/>
        <w:ind w:left="142" w:hanging="142"/>
        <w:contextualSpacing/>
        <w:jc w:val="both"/>
        <w:rPr>
          <w:sz w:val="24"/>
          <w:szCs w:val="24"/>
          <w:lang w:eastAsia="ru-RU"/>
        </w:rPr>
      </w:pPr>
      <w:r w:rsidRPr="00C43016">
        <w:rPr>
          <w:sz w:val="24"/>
          <w:szCs w:val="24"/>
          <w:lang w:eastAsia="ru-RU"/>
        </w:rPr>
        <w:t>информационное обслуживание;</w:t>
      </w:r>
    </w:p>
    <w:p w14:paraId="2556BC8A" w14:textId="77777777" w:rsidR="00C43016" w:rsidRPr="00C43016" w:rsidRDefault="00C43016" w:rsidP="009143F0">
      <w:pPr>
        <w:widowControl/>
        <w:numPr>
          <w:ilvl w:val="0"/>
          <w:numId w:val="35"/>
        </w:numPr>
        <w:tabs>
          <w:tab w:val="left" w:pos="284"/>
          <w:tab w:val="left" w:pos="426"/>
        </w:tabs>
        <w:autoSpaceDE/>
        <w:autoSpaceDN/>
        <w:spacing w:after="160" w:line="259" w:lineRule="auto"/>
        <w:ind w:left="142" w:hanging="142"/>
        <w:contextualSpacing/>
        <w:jc w:val="both"/>
        <w:rPr>
          <w:sz w:val="24"/>
          <w:szCs w:val="24"/>
          <w:lang w:eastAsia="ru-RU"/>
        </w:rPr>
      </w:pPr>
      <w:r w:rsidRPr="00C43016">
        <w:rPr>
          <w:sz w:val="24"/>
          <w:szCs w:val="24"/>
          <w:lang w:eastAsia="ru-RU"/>
        </w:rPr>
        <w:t>компьютеризация бухгалтерского учета.</w:t>
      </w:r>
    </w:p>
    <w:p w14:paraId="0B8BCD88" w14:textId="77777777" w:rsidR="00C43016" w:rsidRPr="00C43016" w:rsidRDefault="00C43016" w:rsidP="00C43016">
      <w:pPr>
        <w:widowControl/>
        <w:tabs>
          <w:tab w:val="left" w:pos="426"/>
        </w:tabs>
        <w:autoSpaceDE/>
        <w:autoSpaceDN/>
        <w:ind w:left="142" w:hanging="142"/>
        <w:rPr>
          <w:b/>
          <w:bCs/>
          <w:sz w:val="24"/>
          <w:szCs w:val="24"/>
          <w:shd w:val="clear" w:color="auto" w:fill="FFFFFF"/>
          <w:lang w:eastAsia="ru-RU"/>
        </w:rPr>
      </w:pPr>
    </w:p>
    <w:p w14:paraId="0D589441"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3</w:t>
      </w:r>
    </w:p>
    <w:p w14:paraId="1A3C3DC9"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41AF607" w14:textId="77777777" w:rsidR="00C43016" w:rsidRPr="00C43016" w:rsidRDefault="00C43016" w:rsidP="00C43016">
      <w:pPr>
        <w:widowControl/>
        <w:tabs>
          <w:tab w:val="left" w:pos="426"/>
        </w:tabs>
        <w:autoSpaceDE/>
        <w:autoSpaceDN/>
        <w:rPr>
          <w:rFonts w:ascii="Calibri" w:hAnsi="Calibri"/>
          <w:sz w:val="24"/>
          <w:szCs w:val="24"/>
        </w:rPr>
      </w:pPr>
      <w:r w:rsidRPr="00C43016">
        <w:rPr>
          <w:b/>
          <w:bCs/>
          <w:sz w:val="24"/>
          <w:szCs w:val="24"/>
          <w:shd w:val="clear" w:color="auto" w:fill="FFFFFF"/>
          <w:lang w:eastAsia="ru-RU"/>
        </w:rPr>
        <w:t>1. Аудитор – это:</w:t>
      </w:r>
      <w:r w:rsidRPr="00C43016">
        <w:rPr>
          <w:rFonts w:ascii="Tahoma" w:hAnsi="Tahoma" w:cs="Tahoma"/>
          <w:sz w:val="24"/>
          <w:szCs w:val="24"/>
          <w:lang w:eastAsia="ru-RU"/>
        </w:rPr>
        <w:br/>
      </w:r>
      <w:r w:rsidRPr="00C43016">
        <w:rPr>
          <w:sz w:val="24"/>
          <w:szCs w:val="24"/>
          <w:shd w:val="clear" w:color="auto" w:fill="FFFFFF"/>
          <w:lang w:eastAsia="ru-RU"/>
        </w:rPr>
        <w:t>а) любой  сотрудник аудиторской организации, участвующий в проведение аудита;</w:t>
      </w:r>
      <w:r w:rsidRPr="00C43016">
        <w:rPr>
          <w:rFonts w:ascii="Tahoma" w:hAnsi="Tahoma" w:cs="Tahoma"/>
          <w:sz w:val="24"/>
          <w:szCs w:val="24"/>
          <w:lang w:eastAsia="ru-RU"/>
        </w:rPr>
        <w:br/>
      </w:r>
      <w:r w:rsidRPr="00C43016">
        <w:rPr>
          <w:sz w:val="24"/>
          <w:szCs w:val="24"/>
          <w:shd w:val="clear" w:color="auto" w:fill="FFFFFF"/>
          <w:lang w:eastAsia="ru-RU"/>
        </w:rPr>
        <w:t>б) физическое лицо, получившее квалификационный аттестат аудитора, и являющееся членом одной из саморегулируемых организаций аудиторов;</w:t>
      </w:r>
      <w:r w:rsidRPr="00C43016">
        <w:rPr>
          <w:rFonts w:ascii="Tahoma" w:hAnsi="Tahoma" w:cs="Tahoma"/>
          <w:sz w:val="24"/>
          <w:szCs w:val="24"/>
          <w:lang w:eastAsia="ru-RU"/>
        </w:rPr>
        <w:br/>
      </w:r>
      <w:r w:rsidRPr="00C43016">
        <w:rPr>
          <w:sz w:val="24"/>
          <w:szCs w:val="24"/>
          <w:shd w:val="clear" w:color="auto" w:fill="FFFFFF"/>
          <w:lang w:eastAsia="ru-RU"/>
        </w:rPr>
        <w:t>в) сотрудник, участвующий в проведение аудита, но не несущий ответственности за его результаты.</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sz w:val="24"/>
          <w:szCs w:val="24"/>
        </w:rPr>
        <w:t>2. Аудитор обязан сохранять в тайне конфиденциальную информацию о делах клиента, если непосредственные отношения с ним прекращены</w:t>
      </w:r>
      <w:r w:rsidRPr="00C43016">
        <w:rPr>
          <w:rFonts w:ascii="Calibri" w:hAnsi="Calibri"/>
          <w:b/>
          <w:sz w:val="24"/>
          <w:szCs w:val="24"/>
        </w:rPr>
        <w:t>…</w:t>
      </w:r>
      <w:r w:rsidRPr="00C43016">
        <w:rPr>
          <w:b/>
          <w:sz w:val="24"/>
          <w:szCs w:val="24"/>
        </w:rPr>
        <w:br/>
      </w:r>
      <w:r w:rsidRPr="00C43016">
        <w:rPr>
          <w:rFonts w:ascii="Calibri" w:hAnsi="Calibri"/>
          <w:bCs/>
          <w:sz w:val="24"/>
          <w:szCs w:val="24"/>
          <w:bdr w:val="none" w:sz="0" w:space="0" w:color="auto" w:frame="1"/>
        </w:rPr>
        <w:t>а) да, обязан;</w:t>
      </w:r>
      <w:r w:rsidRPr="00C43016">
        <w:rPr>
          <w:b/>
          <w:sz w:val="24"/>
          <w:szCs w:val="24"/>
        </w:rPr>
        <w:br/>
      </w:r>
      <w:r w:rsidRPr="00C43016">
        <w:rPr>
          <w:rFonts w:ascii="Calibri" w:hAnsi="Calibri"/>
          <w:sz w:val="24"/>
          <w:szCs w:val="24"/>
        </w:rPr>
        <w:t xml:space="preserve">б) </w:t>
      </w:r>
      <w:r w:rsidRPr="00C43016">
        <w:rPr>
          <w:sz w:val="24"/>
          <w:szCs w:val="24"/>
        </w:rPr>
        <w:t>нет, так как требование конфиденциальности действует, лишь при наличии</w:t>
      </w:r>
      <w:r w:rsidRPr="00C43016">
        <w:rPr>
          <w:rFonts w:ascii="Calibri" w:hAnsi="Calibri"/>
          <w:sz w:val="24"/>
          <w:szCs w:val="24"/>
        </w:rPr>
        <w:t>;</w:t>
      </w:r>
    </w:p>
    <w:p w14:paraId="695D323F"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sz w:val="24"/>
          <w:szCs w:val="24"/>
        </w:rPr>
        <w:t>в) продолжающихся отношений с клиентом;</w:t>
      </w:r>
      <w:r w:rsidRPr="00C43016">
        <w:rPr>
          <w:sz w:val="24"/>
          <w:szCs w:val="24"/>
        </w:rPr>
        <w:br/>
        <w:t>г) по усмотрению аудитора.</w:t>
      </w:r>
    </w:p>
    <w:p w14:paraId="375D9492"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1C197E48"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Договор на проведение аудита по правовой форме относится к</w:t>
      </w:r>
      <w:r w:rsidRPr="00C43016">
        <w:rPr>
          <w:sz w:val="24"/>
          <w:szCs w:val="24"/>
        </w:rPr>
        <w:t xml:space="preserve"> …</w:t>
      </w:r>
      <w:r w:rsidRPr="00C43016">
        <w:rPr>
          <w:sz w:val="24"/>
          <w:szCs w:val="24"/>
        </w:rPr>
        <w:br/>
        <w:t>а) договорам подряда;</w:t>
      </w:r>
      <w:r w:rsidRPr="00C43016">
        <w:rPr>
          <w:sz w:val="24"/>
          <w:szCs w:val="24"/>
        </w:rPr>
        <w:br/>
        <w:t>б) договорам поручения;</w:t>
      </w:r>
      <w:r w:rsidRPr="00C43016">
        <w:rPr>
          <w:sz w:val="24"/>
          <w:szCs w:val="24"/>
        </w:rPr>
        <w:br/>
      </w:r>
      <w:r w:rsidRPr="00C43016">
        <w:rPr>
          <w:bCs/>
          <w:sz w:val="24"/>
          <w:szCs w:val="24"/>
          <w:bdr w:val="none" w:sz="0" w:space="0" w:color="auto" w:frame="1"/>
        </w:rPr>
        <w:t>в) договорам на возмездное оказание услуг.</w:t>
      </w:r>
    </w:p>
    <w:p w14:paraId="190E5073"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530F968"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r w:rsidRPr="00C43016">
        <w:rPr>
          <w:b/>
          <w:sz w:val="24"/>
          <w:szCs w:val="24"/>
        </w:rPr>
        <w:t>4. Этическими принципами аудита являются:</w:t>
      </w:r>
      <w:r w:rsidRPr="00C43016">
        <w:rPr>
          <w:b/>
          <w:sz w:val="24"/>
          <w:szCs w:val="24"/>
        </w:rPr>
        <w:br/>
      </w:r>
      <w:r w:rsidRPr="00C43016">
        <w:rPr>
          <w:sz w:val="24"/>
          <w:szCs w:val="24"/>
        </w:rPr>
        <w:t>а) порядочность, объективность, профессиональная компетентность, конфиденциальность, профессиональное поведение;</w:t>
      </w:r>
      <w:r w:rsidRPr="00C43016">
        <w:rPr>
          <w:sz w:val="24"/>
          <w:szCs w:val="24"/>
        </w:rPr>
        <w:br/>
        <w:t>б) соблюдение технических стандартов аудита;</w:t>
      </w:r>
      <w:r w:rsidRPr="00C43016">
        <w:rPr>
          <w:sz w:val="24"/>
          <w:szCs w:val="24"/>
        </w:rPr>
        <w:br/>
      </w:r>
      <w:r w:rsidRPr="00C43016">
        <w:rPr>
          <w:bCs/>
          <w:sz w:val="24"/>
          <w:szCs w:val="24"/>
          <w:bdr w:val="none" w:sz="0" w:space="0" w:color="auto" w:frame="1"/>
        </w:rPr>
        <w:t>в) все выше изложенное.</w:t>
      </w:r>
    </w:p>
    <w:p w14:paraId="52DCFC5F"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p>
    <w:p w14:paraId="02CAB071"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5. Саморегулируемая  организация аудиторов  - это:</w:t>
      </w:r>
      <w:r w:rsidRPr="00C43016">
        <w:rPr>
          <w:rFonts w:ascii="Tahoma" w:hAnsi="Tahoma" w:cs="Tahoma"/>
          <w:sz w:val="24"/>
          <w:szCs w:val="24"/>
          <w:lang w:eastAsia="ru-RU"/>
        </w:rPr>
        <w:br/>
      </w:r>
      <w:r w:rsidRPr="00C43016">
        <w:rPr>
          <w:sz w:val="24"/>
          <w:szCs w:val="24"/>
          <w:shd w:val="clear" w:color="auto" w:fill="FFFFFF"/>
          <w:lang w:eastAsia="ru-RU"/>
        </w:rPr>
        <w:t>а) коммерческая организация, созданная на условиях членства;</w:t>
      </w:r>
      <w:r w:rsidRPr="00C43016">
        <w:rPr>
          <w:rFonts w:ascii="Tahoma" w:hAnsi="Tahoma" w:cs="Tahoma"/>
          <w:sz w:val="24"/>
          <w:szCs w:val="24"/>
          <w:lang w:eastAsia="ru-RU"/>
        </w:rPr>
        <w:br/>
      </w:r>
      <w:r w:rsidRPr="00C43016">
        <w:rPr>
          <w:sz w:val="24"/>
          <w:szCs w:val="24"/>
          <w:shd w:val="clear" w:color="auto" w:fill="FFFFFF"/>
          <w:lang w:eastAsia="ru-RU"/>
        </w:rPr>
        <w:t>б) некоммерческая организация, созданная на условиях членства в целях обеспечения  условий осуществления аудиторской  деятельности;</w:t>
      </w:r>
      <w:r w:rsidRPr="00C43016">
        <w:rPr>
          <w:rFonts w:ascii="Tahoma" w:hAnsi="Tahoma" w:cs="Tahoma"/>
          <w:sz w:val="24"/>
          <w:szCs w:val="24"/>
          <w:lang w:eastAsia="ru-RU"/>
        </w:rPr>
        <w:br/>
      </w:r>
      <w:r w:rsidRPr="00C43016">
        <w:rPr>
          <w:sz w:val="24"/>
          <w:szCs w:val="24"/>
          <w:shd w:val="clear" w:color="auto" w:fill="FFFFFF"/>
          <w:lang w:eastAsia="ru-RU"/>
        </w:rPr>
        <w:t>в) некоммерческая организация, созданная для обеспечения условий осуществления аудиторской деятельности.</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bCs/>
          <w:sz w:val="24"/>
          <w:szCs w:val="24"/>
          <w:shd w:val="clear" w:color="auto" w:fill="FFFFFF"/>
          <w:lang w:eastAsia="ru-RU"/>
        </w:rPr>
        <w:t>6. Аудиторская проверка может быть:</w:t>
      </w:r>
    </w:p>
    <w:p w14:paraId="34DF900E" w14:textId="77777777" w:rsidR="00C43016" w:rsidRPr="00C43016" w:rsidRDefault="00C43016" w:rsidP="009143F0">
      <w:pPr>
        <w:widowControl/>
        <w:numPr>
          <w:ilvl w:val="0"/>
          <w:numId w:val="22"/>
        </w:numPr>
        <w:shd w:val="clear" w:color="auto" w:fill="FFFFFF"/>
        <w:tabs>
          <w:tab w:val="left" w:pos="284"/>
          <w:tab w:val="left" w:pos="426"/>
        </w:tabs>
        <w:autoSpaceDE/>
        <w:autoSpaceDN/>
        <w:spacing w:after="160" w:line="259" w:lineRule="auto"/>
        <w:jc w:val="both"/>
        <w:rPr>
          <w:sz w:val="24"/>
          <w:szCs w:val="24"/>
        </w:rPr>
      </w:pPr>
      <w:r w:rsidRPr="00C43016">
        <w:rPr>
          <w:sz w:val="24"/>
          <w:szCs w:val="24"/>
        </w:rPr>
        <w:t>обязательной и инициативной;</w:t>
      </w:r>
    </w:p>
    <w:p w14:paraId="7FA63AFB" w14:textId="77777777" w:rsidR="00C43016" w:rsidRPr="00C43016" w:rsidRDefault="00C43016" w:rsidP="009143F0">
      <w:pPr>
        <w:widowControl/>
        <w:numPr>
          <w:ilvl w:val="0"/>
          <w:numId w:val="22"/>
        </w:numPr>
        <w:shd w:val="clear" w:color="auto" w:fill="FFFFFF"/>
        <w:tabs>
          <w:tab w:val="left" w:pos="284"/>
          <w:tab w:val="left" w:pos="426"/>
        </w:tabs>
        <w:autoSpaceDE/>
        <w:autoSpaceDN/>
        <w:spacing w:after="160" w:line="259" w:lineRule="auto"/>
        <w:jc w:val="both"/>
        <w:rPr>
          <w:sz w:val="24"/>
          <w:szCs w:val="24"/>
        </w:rPr>
      </w:pPr>
      <w:r w:rsidRPr="00C43016">
        <w:rPr>
          <w:sz w:val="24"/>
          <w:szCs w:val="24"/>
        </w:rPr>
        <w:t>обязательной;</w:t>
      </w:r>
    </w:p>
    <w:p w14:paraId="2731B47C" w14:textId="77777777" w:rsidR="00C43016" w:rsidRPr="00C43016" w:rsidRDefault="00C43016" w:rsidP="009143F0">
      <w:pPr>
        <w:widowControl/>
        <w:numPr>
          <w:ilvl w:val="0"/>
          <w:numId w:val="22"/>
        </w:numPr>
        <w:shd w:val="clear" w:color="auto" w:fill="FFFFFF"/>
        <w:tabs>
          <w:tab w:val="left" w:pos="284"/>
          <w:tab w:val="left" w:pos="426"/>
        </w:tabs>
        <w:autoSpaceDE/>
        <w:autoSpaceDN/>
        <w:spacing w:after="160" w:line="259" w:lineRule="auto"/>
        <w:jc w:val="both"/>
        <w:rPr>
          <w:sz w:val="24"/>
          <w:szCs w:val="24"/>
        </w:rPr>
      </w:pPr>
      <w:r w:rsidRPr="00C43016">
        <w:rPr>
          <w:sz w:val="24"/>
          <w:szCs w:val="24"/>
        </w:rPr>
        <w:t>инициативной.</w:t>
      </w:r>
    </w:p>
    <w:p w14:paraId="38E5B1EB"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EE7590A"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7. Определите функцию внутреннего аудита:</w:t>
      </w:r>
    </w:p>
    <w:p w14:paraId="6C4FB836" w14:textId="77777777" w:rsidR="00C43016" w:rsidRPr="00C43016" w:rsidRDefault="00C43016" w:rsidP="009143F0">
      <w:pPr>
        <w:widowControl/>
        <w:numPr>
          <w:ilvl w:val="0"/>
          <w:numId w:val="31"/>
        </w:numPr>
        <w:shd w:val="clear" w:color="auto" w:fill="FFFFFF"/>
        <w:tabs>
          <w:tab w:val="left" w:pos="284"/>
        </w:tabs>
        <w:autoSpaceDE/>
        <w:autoSpaceDN/>
        <w:spacing w:after="160" w:line="259" w:lineRule="auto"/>
        <w:jc w:val="both"/>
        <w:rPr>
          <w:sz w:val="24"/>
          <w:szCs w:val="24"/>
        </w:rPr>
      </w:pPr>
      <w:r w:rsidRPr="00C43016">
        <w:rPr>
          <w:sz w:val="24"/>
          <w:szCs w:val="24"/>
        </w:rPr>
        <w:t>инвентаризация денежной наличности в кассе предприятия;</w:t>
      </w:r>
    </w:p>
    <w:p w14:paraId="495AD8D1" w14:textId="77777777" w:rsidR="00C43016" w:rsidRPr="00C43016" w:rsidRDefault="00C43016" w:rsidP="009143F0">
      <w:pPr>
        <w:widowControl/>
        <w:numPr>
          <w:ilvl w:val="0"/>
          <w:numId w:val="31"/>
        </w:numPr>
        <w:shd w:val="clear" w:color="auto" w:fill="FFFFFF"/>
        <w:tabs>
          <w:tab w:val="left" w:pos="284"/>
        </w:tabs>
        <w:autoSpaceDE/>
        <w:autoSpaceDN/>
        <w:spacing w:after="160" w:line="259" w:lineRule="auto"/>
        <w:jc w:val="both"/>
        <w:rPr>
          <w:sz w:val="24"/>
          <w:szCs w:val="24"/>
        </w:rPr>
      </w:pPr>
      <w:r w:rsidRPr="00C43016">
        <w:rPr>
          <w:sz w:val="24"/>
          <w:szCs w:val="24"/>
        </w:rPr>
        <w:lastRenderedPageBreak/>
        <w:t>арифметический контроль показателей;</w:t>
      </w:r>
    </w:p>
    <w:p w14:paraId="3D3CA4AA" w14:textId="77777777" w:rsidR="00C43016" w:rsidRPr="00C43016" w:rsidRDefault="00C43016" w:rsidP="009143F0">
      <w:pPr>
        <w:widowControl/>
        <w:numPr>
          <w:ilvl w:val="0"/>
          <w:numId w:val="31"/>
        </w:numPr>
        <w:shd w:val="clear" w:color="auto" w:fill="FFFFFF"/>
        <w:tabs>
          <w:tab w:val="left" w:pos="284"/>
        </w:tabs>
        <w:autoSpaceDE/>
        <w:autoSpaceDN/>
        <w:spacing w:after="160" w:line="259" w:lineRule="auto"/>
        <w:jc w:val="both"/>
        <w:rPr>
          <w:sz w:val="24"/>
          <w:szCs w:val="24"/>
        </w:rPr>
      </w:pPr>
      <w:r w:rsidRPr="00C43016">
        <w:rPr>
          <w:sz w:val="24"/>
          <w:szCs w:val="24"/>
        </w:rPr>
        <w:t>проверка деятельности различных звеньев управления.</w:t>
      </w:r>
    </w:p>
    <w:p w14:paraId="5A85E652" w14:textId="77777777" w:rsidR="00C43016" w:rsidRPr="00C43016" w:rsidRDefault="00C43016" w:rsidP="00C43016">
      <w:pPr>
        <w:widowControl/>
        <w:shd w:val="clear" w:color="auto" w:fill="FFFFFF"/>
        <w:tabs>
          <w:tab w:val="left" w:pos="426"/>
        </w:tabs>
        <w:autoSpaceDE/>
        <w:autoSpaceDN/>
        <w:spacing w:line="276" w:lineRule="auto"/>
        <w:ind w:left="284"/>
        <w:rPr>
          <w:b/>
          <w:sz w:val="24"/>
          <w:szCs w:val="24"/>
        </w:rPr>
      </w:pPr>
    </w:p>
    <w:p w14:paraId="5DE1CC73"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8. Какие случаи вызывают сомнения в соблюдении профессиональной этики:</w:t>
      </w:r>
    </w:p>
    <w:p w14:paraId="3A6D50DD" w14:textId="77777777" w:rsidR="00C43016" w:rsidRPr="00C43016" w:rsidRDefault="00C43016" w:rsidP="009143F0">
      <w:pPr>
        <w:widowControl/>
        <w:numPr>
          <w:ilvl w:val="0"/>
          <w:numId w:val="41"/>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проверка одного и того же клиента на протяжении ряда лет;</w:t>
      </w:r>
    </w:p>
    <w:p w14:paraId="0EC3F625" w14:textId="77777777" w:rsidR="00C43016" w:rsidRPr="00C43016" w:rsidRDefault="00C43016" w:rsidP="009143F0">
      <w:pPr>
        <w:widowControl/>
        <w:numPr>
          <w:ilvl w:val="0"/>
          <w:numId w:val="41"/>
        </w:numPr>
        <w:shd w:val="clear" w:color="auto" w:fill="FFFFFF"/>
        <w:tabs>
          <w:tab w:val="left" w:pos="284"/>
          <w:tab w:val="left" w:pos="426"/>
        </w:tabs>
        <w:autoSpaceDE/>
        <w:autoSpaceDN/>
        <w:spacing w:after="160" w:line="259" w:lineRule="auto"/>
        <w:jc w:val="both"/>
        <w:rPr>
          <w:sz w:val="24"/>
          <w:szCs w:val="24"/>
        </w:rPr>
      </w:pPr>
      <w:r w:rsidRPr="00C43016">
        <w:rPr>
          <w:sz w:val="24"/>
          <w:szCs w:val="24"/>
        </w:rPr>
        <w:t>если плата одного клиента составляет всю или большую часть годовой выручки аудитора;</w:t>
      </w:r>
    </w:p>
    <w:p w14:paraId="0EC6A457" w14:textId="77777777" w:rsidR="00C43016" w:rsidRPr="00C43016" w:rsidRDefault="00C43016" w:rsidP="009143F0">
      <w:pPr>
        <w:widowControl/>
        <w:numPr>
          <w:ilvl w:val="0"/>
          <w:numId w:val="41"/>
        </w:numPr>
        <w:shd w:val="clear" w:color="auto" w:fill="FFFFFF"/>
        <w:tabs>
          <w:tab w:val="left" w:pos="284"/>
          <w:tab w:val="left" w:pos="426"/>
        </w:tabs>
        <w:autoSpaceDE/>
        <w:autoSpaceDN/>
        <w:spacing w:after="160" w:line="259" w:lineRule="auto"/>
        <w:jc w:val="both"/>
        <w:rPr>
          <w:sz w:val="24"/>
          <w:szCs w:val="24"/>
        </w:rPr>
      </w:pPr>
      <w:r w:rsidRPr="00C43016">
        <w:rPr>
          <w:sz w:val="24"/>
          <w:szCs w:val="24"/>
        </w:rPr>
        <w:t>аудитор одновременно выполняет более двух проверок.</w:t>
      </w:r>
    </w:p>
    <w:p w14:paraId="759B483D"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p>
    <w:p w14:paraId="612F338F" w14:textId="77777777" w:rsidR="00C43016" w:rsidRPr="00C43016" w:rsidRDefault="00C43016" w:rsidP="00C43016">
      <w:pPr>
        <w:widowControl/>
        <w:tabs>
          <w:tab w:val="left" w:pos="426"/>
        </w:tabs>
        <w:autoSpaceDE/>
        <w:autoSpaceDN/>
        <w:rPr>
          <w:sz w:val="24"/>
          <w:szCs w:val="24"/>
          <w:lang w:eastAsia="ru-RU"/>
        </w:rPr>
      </w:pPr>
      <w:r w:rsidRPr="00C43016">
        <w:rPr>
          <w:b/>
          <w:bCs/>
          <w:sz w:val="24"/>
          <w:szCs w:val="24"/>
          <w:shd w:val="clear" w:color="auto" w:fill="FFFFFF"/>
          <w:lang w:eastAsia="ru-RU"/>
        </w:rPr>
        <w:t>9. Аудиторским организациям  запрещается заниматься:</w:t>
      </w:r>
      <w:r w:rsidRPr="00C43016">
        <w:rPr>
          <w:rFonts w:ascii="Tahoma" w:hAnsi="Tahoma" w:cs="Tahoma"/>
          <w:sz w:val="24"/>
          <w:szCs w:val="24"/>
          <w:lang w:eastAsia="ru-RU"/>
        </w:rPr>
        <w:br/>
      </w:r>
      <w:r w:rsidRPr="00C43016">
        <w:rPr>
          <w:sz w:val="24"/>
          <w:szCs w:val="24"/>
          <w:shd w:val="clear" w:color="auto" w:fill="FFFFFF"/>
          <w:lang w:eastAsia="ru-RU"/>
        </w:rPr>
        <w:t>а) какой-либо иной предпринимательской деятельностью, кроме проведения аудита;</w:t>
      </w:r>
      <w:r w:rsidRPr="00C43016">
        <w:rPr>
          <w:rFonts w:ascii="Tahoma" w:hAnsi="Tahoma" w:cs="Tahoma"/>
          <w:sz w:val="24"/>
          <w:szCs w:val="24"/>
          <w:lang w:eastAsia="ru-RU"/>
        </w:rPr>
        <w:br/>
      </w:r>
      <w:r w:rsidRPr="00C43016">
        <w:rPr>
          <w:sz w:val="24"/>
          <w:szCs w:val="24"/>
          <w:shd w:val="clear" w:color="auto" w:fill="FFFFFF"/>
          <w:lang w:eastAsia="ru-RU"/>
        </w:rPr>
        <w:t>б) какой-либо иной предпринимательской деятельностью, кроме проведения аудита и оказания сопутствующих ему услуг;</w:t>
      </w:r>
      <w:r w:rsidRPr="00C43016">
        <w:rPr>
          <w:rFonts w:ascii="Tahoma" w:hAnsi="Tahoma" w:cs="Tahoma"/>
          <w:sz w:val="24"/>
          <w:szCs w:val="24"/>
          <w:lang w:eastAsia="ru-RU"/>
        </w:rPr>
        <w:br/>
      </w:r>
      <w:r w:rsidRPr="00C43016">
        <w:rPr>
          <w:sz w:val="24"/>
          <w:szCs w:val="24"/>
          <w:shd w:val="clear" w:color="auto" w:fill="FFFFFF"/>
          <w:lang w:eastAsia="ru-RU"/>
        </w:rPr>
        <w:t>в) не запрещается заниматься иной деятельностью, если она оговорена в уставных документах аудиторской организации.</w:t>
      </w:r>
      <w:r w:rsidRPr="00C43016">
        <w:rPr>
          <w:rFonts w:ascii="Tahoma" w:hAnsi="Tahoma" w:cs="Tahoma"/>
          <w:sz w:val="24"/>
          <w:szCs w:val="24"/>
          <w:lang w:eastAsia="ru-RU"/>
        </w:rPr>
        <w:br/>
      </w:r>
    </w:p>
    <w:p w14:paraId="6AD9E84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10. Аудиторы независимы от:</w:t>
      </w:r>
    </w:p>
    <w:p w14:paraId="44B04115" w14:textId="77777777" w:rsidR="00C43016" w:rsidRPr="00C43016" w:rsidRDefault="00C43016" w:rsidP="009143F0">
      <w:pPr>
        <w:widowControl/>
        <w:numPr>
          <w:ilvl w:val="0"/>
          <w:numId w:val="36"/>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только проверяемой организации;</w:t>
      </w:r>
    </w:p>
    <w:p w14:paraId="38BDAE74" w14:textId="77777777" w:rsidR="00C43016" w:rsidRPr="00C43016" w:rsidRDefault="00C43016" w:rsidP="009143F0">
      <w:pPr>
        <w:widowControl/>
        <w:numPr>
          <w:ilvl w:val="0"/>
          <w:numId w:val="36"/>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любой третьей стороны, от собственников и руководителей аудиторской организации, в которой они работают;</w:t>
      </w:r>
    </w:p>
    <w:p w14:paraId="5FDA5A3A" w14:textId="77777777" w:rsidR="00C43016" w:rsidRPr="00C43016" w:rsidRDefault="00C43016" w:rsidP="009143F0">
      <w:pPr>
        <w:widowControl/>
        <w:numPr>
          <w:ilvl w:val="0"/>
          <w:numId w:val="36"/>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законодательных актов РФ.</w:t>
      </w:r>
    </w:p>
    <w:p w14:paraId="56C444DA"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p>
    <w:p w14:paraId="42923A9C"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4</w:t>
      </w:r>
    </w:p>
    <w:p w14:paraId="7EDF3D39"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553CA9A5"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1.Пользователи бухгалтерской отчетности должны понимать мнение аудитора как …</w:t>
      </w:r>
      <w:r w:rsidRPr="00C43016">
        <w:rPr>
          <w:sz w:val="24"/>
          <w:szCs w:val="24"/>
        </w:rPr>
        <w:br/>
        <w:t>а) полное отсутствие ошибок;</w:t>
      </w:r>
      <w:r w:rsidRPr="00C43016">
        <w:rPr>
          <w:sz w:val="24"/>
          <w:szCs w:val="24"/>
        </w:rPr>
        <w:br/>
      </w:r>
      <w:r w:rsidRPr="00C43016">
        <w:rPr>
          <w:bCs/>
          <w:sz w:val="24"/>
          <w:szCs w:val="24"/>
          <w:bdr w:val="none" w:sz="0" w:space="0" w:color="auto" w:frame="1"/>
        </w:rPr>
        <w:t>б) подтверждение достоверности бухгалтерской отчетности во всех существенных аспектах;</w:t>
      </w:r>
      <w:r w:rsidRPr="00C43016">
        <w:rPr>
          <w:b/>
          <w:sz w:val="24"/>
          <w:szCs w:val="24"/>
        </w:rPr>
        <w:br/>
      </w:r>
      <w:r w:rsidRPr="00C43016">
        <w:rPr>
          <w:sz w:val="24"/>
          <w:szCs w:val="24"/>
        </w:rPr>
        <w:t>в) полную гарантию будущей экономической и финансовой успешности экономического субъекта.</w:t>
      </w:r>
    </w:p>
    <w:p w14:paraId="1344F530"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77EE889"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2. Вид сопутствующих аудиту услуг, совместимых с проведением аудита бухгалтерской отчетности</w:t>
      </w:r>
      <w:r w:rsidRPr="00C43016">
        <w:rPr>
          <w:b/>
          <w:sz w:val="24"/>
          <w:szCs w:val="24"/>
        </w:rPr>
        <w:br/>
      </w:r>
      <w:r w:rsidRPr="00C43016">
        <w:rPr>
          <w:sz w:val="24"/>
          <w:szCs w:val="24"/>
        </w:rPr>
        <w:t>а) ведение бухгалтерского учета;</w:t>
      </w:r>
      <w:r w:rsidRPr="00C43016">
        <w:rPr>
          <w:sz w:val="24"/>
          <w:szCs w:val="24"/>
        </w:rPr>
        <w:br/>
        <w:t>б) составление налоговой отчетности;</w:t>
      </w:r>
      <w:r w:rsidRPr="00C43016">
        <w:rPr>
          <w:sz w:val="24"/>
          <w:szCs w:val="24"/>
        </w:rPr>
        <w:br/>
      </w:r>
      <w:r w:rsidRPr="00C43016">
        <w:rPr>
          <w:bCs/>
          <w:sz w:val="24"/>
          <w:szCs w:val="24"/>
          <w:bdr w:val="none" w:sz="0" w:space="0" w:color="auto" w:frame="1"/>
        </w:rPr>
        <w:t>в) управленческое консультирование;</w:t>
      </w:r>
      <w:r w:rsidRPr="00C43016">
        <w:rPr>
          <w:b/>
          <w:sz w:val="24"/>
          <w:szCs w:val="24"/>
        </w:rPr>
        <w:br/>
      </w:r>
      <w:r w:rsidRPr="00C43016">
        <w:rPr>
          <w:sz w:val="24"/>
          <w:szCs w:val="24"/>
        </w:rPr>
        <w:t>г) составление бухгалтерской отчетности.</w:t>
      </w:r>
    </w:p>
    <w:p w14:paraId="3AABAF27"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676B4DC6"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Основная цель аудиторской проверки</w:t>
      </w:r>
      <w:r w:rsidRPr="00C43016">
        <w:rPr>
          <w:b/>
          <w:sz w:val="24"/>
          <w:szCs w:val="24"/>
        </w:rPr>
        <w:br/>
      </w:r>
      <w:r w:rsidRPr="00C43016">
        <w:rPr>
          <w:sz w:val="24"/>
          <w:szCs w:val="24"/>
        </w:rPr>
        <w:t>а) выявить нарушения при ведении бухгалтерского учета;</w:t>
      </w:r>
      <w:r w:rsidRPr="00C43016">
        <w:rPr>
          <w:sz w:val="24"/>
          <w:szCs w:val="24"/>
        </w:rPr>
        <w:br/>
        <w:t>б) дать аудиторское заключение;</w:t>
      </w:r>
      <w:r w:rsidRPr="00C43016">
        <w:rPr>
          <w:sz w:val="24"/>
          <w:szCs w:val="24"/>
        </w:rPr>
        <w:br/>
      </w:r>
      <w:r w:rsidRPr="00C43016">
        <w:rPr>
          <w:bCs/>
          <w:sz w:val="24"/>
          <w:szCs w:val="24"/>
          <w:bdr w:val="none" w:sz="0" w:space="0" w:color="auto" w:frame="1"/>
        </w:rPr>
        <w:t>в) установить достоверность бухгалтерской отчетности и соответствие совершенных финансовых и хозяйственных операций нормативным актам РФ.</w:t>
      </w:r>
    </w:p>
    <w:p w14:paraId="1A938045" w14:textId="77777777" w:rsidR="00C43016" w:rsidRPr="00C43016" w:rsidRDefault="00C43016" w:rsidP="00C43016">
      <w:pPr>
        <w:widowControl/>
        <w:tabs>
          <w:tab w:val="left" w:pos="426"/>
        </w:tabs>
        <w:autoSpaceDE/>
        <w:autoSpaceDN/>
        <w:rPr>
          <w:sz w:val="24"/>
          <w:szCs w:val="24"/>
        </w:rPr>
      </w:pPr>
    </w:p>
    <w:p w14:paraId="27AC9AA7" w14:textId="77777777" w:rsidR="00C43016" w:rsidRPr="00C43016" w:rsidRDefault="00C43016" w:rsidP="00C43016">
      <w:pPr>
        <w:widowControl/>
        <w:tabs>
          <w:tab w:val="left" w:pos="426"/>
        </w:tabs>
        <w:autoSpaceDE/>
        <w:autoSpaceDN/>
        <w:rPr>
          <w:b/>
          <w:sz w:val="24"/>
          <w:szCs w:val="24"/>
        </w:rPr>
      </w:pPr>
      <w:r w:rsidRPr="00C43016">
        <w:rPr>
          <w:b/>
          <w:sz w:val="24"/>
          <w:szCs w:val="24"/>
        </w:rPr>
        <w:t>4. Инициативный аудит – это аудит, проводимый по инициативе …</w:t>
      </w:r>
    </w:p>
    <w:p w14:paraId="23B5CC5D" w14:textId="77777777" w:rsidR="00C43016" w:rsidRPr="00C43016" w:rsidRDefault="00C43016" w:rsidP="009143F0">
      <w:pPr>
        <w:widowControl/>
        <w:numPr>
          <w:ilvl w:val="0"/>
          <w:numId w:val="9"/>
        </w:numPr>
        <w:tabs>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t>государственного органа;</w:t>
      </w:r>
    </w:p>
    <w:p w14:paraId="106DE182" w14:textId="77777777" w:rsidR="00C43016" w:rsidRPr="00C43016" w:rsidRDefault="00C43016" w:rsidP="009143F0">
      <w:pPr>
        <w:widowControl/>
        <w:numPr>
          <w:ilvl w:val="0"/>
          <w:numId w:val="9"/>
        </w:numPr>
        <w:tabs>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lastRenderedPageBreak/>
        <w:t>экономического субъекта;</w:t>
      </w:r>
    </w:p>
    <w:p w14:paraId="6270E3E8" w14:textId="77777777" w:rsidR="00C43016" w:rsidRPr="00C43016" w:rsidRDefault="00C43016" w:rsidP="009143F0">
      <w:pPr>
        <w:widowControl/>
        <w:numPr>
          <w:ilvl w:val="0"/>
          <w:numId w:val="9"/>
        </w:numPr>
        <w:tabs>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t>аудитора.</w:t>
      </w:r>
    </w:p>
    <w:p w14:paraId="1FE43784" w14:textId="77777777" w:rsidR="00C43016" w:rsidRPr="00C43016" w:rsidRDefault="00C43016" w:rsidP="00C43016">
      <w:pPr>
        <w:widowControl/>
        <w:tabs>
          <w:tab w:val="left" w:pos="426"/>
        </w:tabs>
        <w:autoSpaceDE/>
        <w:autoSpaceDN/>
        <w:ind w:left="284"/>
        <w:rPr>
          <w:sz w:val="24"/>
          <w:szCs w:val="24"/>
        </w:rPr>
      </w:pPr>
    </w:p>
    <w:p w14:paraId="11327C93"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5. Содержание принципа добросовестности при проведении аудита</w:t>
      </w:r>
      <w:r w:rsidRPr="00C43016">
        <w:rPr>
          <w:b/>
          <w:sz w:val="24"/>
          <w:szCs w:val="24"/>
        </w:rPr>
        <w:br/>
      </w:r>
      <w:r w:rsidRPr="00C43016">
        <w:rPr>
          <w:sz w:val="24"/>
          <w:szCs w:val="24"/>
        </w:rPr>
        <w:t>а) аудитор должен владеть необходимым объемом знаний и навыков, позволяющих ему обеспечить качественное оказание услуг;</w:t>
      </w:r>
      <w:r w:rsidRPr="00C43016">
        <w:rPr>
          <w:sz w:val="24"/>
          <w:szCs w:val="24"/>
        </w:rPr>
        <w:br/>
        <w:t>б) обязательная приверженность аудитора профессиональному долгу;</w:t>
      </w:r>
      <w:r w:rsidRPr="00C43016">
        <w:rPr>
          <w:sz w:val="24"/>
          <w:szCs w:val="24"/>
        </w:rPr>
        <w:br/>
      </w:r>
      <w:r w:rsidRPr="00C43016">
        <w:rPr>
          <w:bCs/>
          <w:sz w:val="24"/>
          <w:szCs w:val="24"/>
          <w:bdr w:val="none" w:sz="0" w:space="0" w:color="auto" w:frame="1"/>
        </w:rPr>
        <w:t>в) обязательность оказания аудитором профессиональных услуг с должной тщательностью, внимательностью, оперативностью и надлежащим использованием своих способностей.</w:t>
      </w:r>
    </w:p>
    <w:p w14:paraId="58E1E107"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p>
    <w:p w14:paraId="6C82AA46"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6. При проведении аудиторской проверки и составления заключения аудиторы независимы от …</w:t>
      </w:r>
      <w:r w:rsidRPr="00C43016">
        <w:rPr>
          <w:b/>
          <w:sz w:val="24"/>
          <w:szCs w:val="24"/>
        </w:rPr>
        <w:br/>
      </w:r>
      <w:r w:rsidRPr="00C43016">
        <w:rPr>
          <w:sz w:val="24"/>
          <w:szCs w:val="24"/>
        </w:rPr>
        <w:t>а) проверяемого экономического субъекта;</w:t>
      </w:r>
      <w:r w:rsidRPr="00C43016">
        <w:rPr>
          <w:sz w:val="24"/>
          <w:szCs w:val="24"/>
        </w:rPr>
        <w:br/>
        <w:t>б) государственных органов, поручивших им проведение проверки;</w:t>
      </w:r>
      <w:r w:rsidRPr="00C43016">
        <w:rPr>
          <w:sz w:val="24"/>
          <w:szCs w:val="24"/>
        </w:rPr>
        <w:br/>
        <w:t>в) участников (акционеров) проверяемого экономического субъекта;</w:t>
      </w:r>
      <w:r w:rsidRPr="00C43016">
        <w:rPr>
          <w:sz w:val="24"/>
          <w:szCs w:val="24"/>
        </w:rPr>
        <w:br/>
      </w:r>
      <w:r w:rsidRPr="00C43016">
        <w:rPr>
          <w:bCs/>
          <w:sz w:val="24"/>
          <w:szCs w:val="24"/>
          <w:bdr w:val="none" w:sz="0" w:space="0" w:color="auto" w:frame="1"/>
        </w:rPr>
        <w:t>г) независимы во всех выше указанных случаях.</w:t>
      </w:r>
    </w:p>
    <w:p w14:paraId="6BCB2C60"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6C723CE8" w14:textId="77777777" w:rsidR="00C43016" w:rsidRPr="00C43016" w:rsidRDefault="00C43016" w:rsidP="00C43016">
      <w:pPr>
        <w:widowControl/>
        <w:tabs>
          <w:tab w:val="left" w:pos="426"/>
        </w:tabs>
        <w:autoSpaceDE/>
        <w:autoSpaceDN/>
        <w:rPr>
          <w:b/>
          <w:sz w:val="24"/>
          <w:szCs w:val="24"/>
        </w:rPr>
      </w:pPr>
      <w:r w:rsidRPr="00C43016">
        <w:rPr>
          <w:b/>
          <w:sz w:val="24"/>
          <w:szCs w:val="24"/>
        </w:rPr>
        <w:t>7. Какое из данных утверждений наиболее точно отражает различие между внешним и внутренним аудитом?</w:t>
      </w:r>
    </w:p>
    <w:p w14:paraId="75978EFB" w14:textId="77777777" w:rsidR="00C43016" w:rsidRPr="00C43016" w:rsidRDefault="00C43016" w:rsidP="009143F0">
      <w:pPr>
        <w:widowControl/>
        <w:numPr>
          <w:ilvl w:val="0"/>
          <w:numId w:val="6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полностью независим от организации, внутренний аудитор работает в организации;</w:t>
      </w:r>
    </w:p>
    <w:p w14:paraId="52553961" w14:textId="77777777" w:rsidR="00C43016" w:rsidRPr="00C43016" w:rsidRDefault="00C43016" w:rsidP="009143F0">
      <w:pPr>
        <w:widowControl/>
        <w:numPr>
          <w:ilvl w:val="0"/>
          <w:numId w:val="6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должен быть в обязательном порядке аттестован, а внутренний – нет;</w:t>
      </w:r>
    </w:p>
    <w:p w14:paraId="2A87245E" w14:textId="77777777" w:rsidR="00C43016" w:rsidRPr="00C43016" w:rsidRDefault="00C43016" w:rsidP="009143F0">
      <w:pPr>
        <w:widowControl/>
        <w:numPr>
          <w:ilvl w:val="0"/>
          <w:numId w:val="6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 правильного ответа.</w:t>
      </w:r>
    </w:p>
    <w:p w14:paraId="1D8AF3BB" w14:textId="77777777" w:rsidR="00C43016" w:rsidRPr="00C43016" w:rsidRDefault="00C43016" w:rsidP="00C43016">
      <w:pPr>
        <w:widowControl/>
        <w:tabs>
          <w:tab w:val="left" w:pos="284"/>
          <w:tab w:val="left" w:pos="426"/>
        </w:tabs>
        <w:autoSpaceDE/>
        <w:autoSpaceDN/>
        <w:rPr>
          <w:b/>
          <w:sz w:val="24"/>
          <w:szCs w:val="24"/>
        </w:rPr>
      </w:pPr>
    </w:p>
    <w:p w14:paraId="76B50EA5"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8. Может ли аудитор самостоятельно определять формы и методы проведения аудита.</w:t>
      </w:r>
    </w:p>
    <w:p w14:paraId="1AFFB53F" w14:textId="77777777" w:rsidR="00C43016" w:rsidRPr="00C43016" w:rsidRDefault="00C43016" w:rsidP="009143F0">
      <w:pPr>
        <w:widowControl/>
        <w:numPr>
          <w:ilvl w:val="0"/>
          <w:numId w:val="4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w:t>
      </w:r>
    </w:p>
    <w:p w14:paraId="5ED8FB8A" w14:textId="77777777" w:rsidR="00C43016" w:rsidRPr="00C43016" w:rsidRDefault="00C43016" w:rsidP="009143F0">
      <w:pPr>
        <w:widowControl/>
        <w:numPr>
          <w:ilvl w:val="0"/>
          <w:numId w:val="4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да, это его право;</w:t>
      </w:r>
    </w:p>
    <w:p w14:paraId="4536CC2D" w14:textId="77777777" w:rsidR="00C43016" w:rsidRPr="00C43016" w:rsidRDefault="00C43016" w:rsidP="009143F0">
      <w:pPr>
        <w:widowControl/>
        <w:numPr>
          <w:ilvl w:val="0"/>
          <w:numId w:val="4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да, за исключением случаев, когда проводится обязательный аудит.</w:t>
      </w:r>
    </w:p>
    <w:p w14:paraId="6243BB87" w14:textId="77777777" w:rsidR="00C43016" w:rsidRPr="00C43016" w:rsidRDefault="00C43016" w:rsidP="00C43016">
      <w:pPr>
        <w:widowControl/>
        <w:tabs>
          <w:tab w:val="left" w:pos="284"/>
          <w:tab w:val="left" w:pos="426"/>
        </w:tabs>
        <w:autoSpaceDE/>
        <w:autoSpaceDN/>
        <w:rPr>
          <w:sz w:val="24"/>
          <w:szCs w:val="24"/>
        </w:rPr>
      </w:pPr>
    </w:p>
    <w:p w14:paraId="5B7E1A6F"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9. Этическими принципами аудита являются:</w:t>
      </w:r>
      <w:r w:rsidRPr="00C43016">
        <w:rPr>
          <w:b/>
          <w:sz w:val="24"/>
          <w:szCs w:val="24"/>
        </w:rPr>
        <w:br/>
      </w:r>
      <w:r w:rsidRPr="00C43016">
        <w:rPr>
          <w:sz w:val="24"/>
          <w:szCs w:val="24"/>
        </w:rPr>
        <w:t>а) порядочность, объективность, профессиональная компетентность, конфиденциальность, профессиональное;</w:t>
      </w:r>
    </w:p>
    <w:p w14:paraId="0FC8FFD9"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sz w:val="24"/>
          <w:szCs w:val="24"/>
        </w:rPr>
        <w:t>б) поведение;</w:t>
      </w:r>
      <w:r w:rsidRPr="00C43016">
        <w:rPr>
          <w:sz w:val="24"/>
          <w:szCs w:val="24"/>
        </w:rPr>
        <w:br/>
        <w:t>в) соблюдение технических стандартов аудита;</w:t>
      </w:r>
      <w:r w:rsidRPr="00C43016">
        <w:rPr>
          <w:sz w:val="24"/>
          <w:szCs w:val="24"/>
        </w:rPr>
        <w:br/>
      </w:r>
      <w:r w:rsidRPr="00C43016">
        <w:rPr>
          <w:bCs/>
          <w:sz w:val="24"/>
          <w:szCs w:val="24"/>
          <w:bdr w:val="none" w:sz="0" w:space="0" w:color="auto" w:frame="1"/>
        </w:rPr>
        <w:t>г) все выше изложенное.</w:t>
      </w:r>
    </w:p>
    <w:p w14:paraId="2D0BF469" w14:textId="77777777" w:rsidR="00C43016" w:rsidRPr="00C43016" w:rsidRDefault="00C43016" w:rsidP="00C43016">
      <w:pPr>
        <w:widowControl/>
        <w:tabs>
          <w:tab w:val="left" w:pos="284"/>
          <w:tab w:val="left" w:pos="426"/>
        </w:tabs>
        <w:autoSpaceDE/>
        <w:autoSpaceDN/>
        <w:rPr>
          <w:sz w:val="24"/>
          <w:szCs w:val="24"/>
        </w:rPr>
      </w:pPr>
    </w:p>
    <w:p w14:paraId="3EAC2C0C" w14:textId="77777777" w:rsidR="00C43016" w:rsidRPr="00C43016" w:rsidRDefault="00C43016" w:rsidP="00C43016">
      <w:pPr>
        <w:widowControl/>
        <w:shd w:val="clear" w:color="auto" w:fill="FFFFFF"/>
        <w:autoSpaceDE/>
        <w:autoSpaceDN/>
        <w:spacing w:line="276" w:lineRule="auto"/>
        <w:rPr>
          <w:sz w:val="24"/>
          <w:szCs w:val="24"/>
          <w:lang w:eastAsia="ru-RU"/>
        </w:rPr>
      </w:pPr>
      <w:r w:rsidRPr="00C43016">
        <w:rPr>
          <w:b/>
          <w:sz w:val="24"/>
          <w:szCs w:val="24"/>
        </w:rPr>
        <w:t xml:space="preserve">10. </w:t>
      </w:r>
      <w:r w:rsidRPr="00C43016">
        <w:rPr>
          <w:b/>
          <w:bCs/>
          <w:sz w:val="24"/>
          <w:szCs w:val="24"/>
          <w:lang w:eastAsia="ru-RU"/>
        </w:rPr>
        <w:t>Наиболее традиционной является следующая методика выполнения аудита:</w:t>
      </w:r>
    </w:p>
    <w:p w14:paraId="6E22A245"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бухгалтерская;</w:t>
      </w:r>
    </w:p>
    <w:p w14:paraId="41B83012"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юридическая;</w:t>
      </w:r>
    </w:p>
    <w:p w14:paraId="5218F7E2"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отраслевая;</w:t>
      </w:r>
    </w:p>
    <w:p w14:paraId="22EA6EAC"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нет правильного ответа.</w:t>
      </w:r>
    </w:p>
    <w:p w14:paraId="16A48099"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p>
    <w:p w14:paraId="3FE62554"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5</w:t>
      </w:r>
    </w:p>
    <w:p w14:paraId="7B32E6BF" w14:textId="77777777" w:rsidR="00C43016" w:rsidRPr="00C43016" w:rsidRDefault="00C43016" w:rsidP="00C43016">
      <w:pPr>
        <w:widowControl/>
        <w:tabs>
          <w:tab w:val="left" w:pos="426"/>
        </w:tabs>
        <w:autoSpaceDE/>
        <w:autoSpaceDN/>
        <w:rPr>
          <w:b/>
          <w:sz w:val="24"/>
          <w:szCs w:val="24"/>
        </w:rPr>
      </w:pPr>
      <w:r w:rsidRPr="00C43016">
        <w:rPr>
          <w:b/>
          <w:sz w:val="24"/>
          <w:szCs w:val="24"/>
        </w:rPr>
        <w:t>1. Аудит – это … контроль.</w:t>
      </w:r>
    </w:p>
    <w:p w14:paraId="6ACB286B"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t>государственный;</w:t>
      </w:r>
    </w:p>
    <w:p w14:paraId="0EDA749B"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lastRenderedPageBreak/>
        <w:t>общественный;</w:t>
      </w:r>
    </w:p>
    <w:p w14:paraId="6DB808CA"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t>финансовый;</w:t>
      </w:r>
    </w:p>
    <w:p w14:paraId="48362D36"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t>независимый вневедомственный.</w:t>
      </w:r>
    </w:p>
    <w:p w14:paraId="617145F5" w14:textId="77777777" w:rsidR="00C43016" w:rsidRPr="00C43016" w:rsidRDefault="00C43016" w:rsidP="00C43016">
      <w:pPr>
        <w:widowControl/>
        <w:tabs>
          <w:tab w:val="left" w:pos="284"/>
        </w:tabs>
        <w:autoSpaceDE/>
        <w:autoSpaceDN/>
        <w:rPr>
          <w:sz w:val="24"/>
          <w:szCs w:val="24"/>
        </w:rPr>
      </w:pPr>
    </w:p>
    <w:p w14:paraId="5195C3EF" w14:textId="77777777" w:rsidR="00C43016" w:rsidRPr="00C43016" w:rsidRDefault="00C43016" w:rsidP="00C43016">
      <w:pPr>
        <w:widowControl/>
        <w:tabs>
          <w:tab w:val="left" w:pos="426"/>
        </w:tabs>
        <w:autoSpaceDE/>
        <w:autoSpaceDN/>
        <w:rPr>
          <w:b/>
          <w:sz w:val="24"/>
          <w:szCs w:val="24"/>
        </w:rPr>
      </w:pPr>
      <w:r w:rsidRPr="00C43016">
        <w:rPr>
          <w:b/>
          <w:sz w:val="24"/>
          <w:szCs w:val="24"/>
        </w:rPr>
        <w:t>2. Положение, верно устанавливающее задачи, стоящие перед аудитом</w:t>
      </w:r>
    </w:p>
    <w:p w14:paraId="798A924B" w14:textId="77777777" w:rsidR="00C43016" w:rsidRPr="00C43016" w:rsidRDefault="00C43016" w:rsidP="009143F0">
      <w:pPr>
        <w:widowControl/>
        <w:numPr>
          <w:ilvl w:val="0"/>
          <w:numId w:val="12"/>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обнаружить и предотвратить ошибку;</w:t>
      </w:r>
    </w:p>
    <w:p w14:paraId="541B4BB8" w14:textId="77777777" w:rsidR="00C43016" w:rsidRPr="00C43016" w:rsidRDefault="00C43016" w:rsidP="009143F0">
      <w:pPr>
        <w:widowControl/>
        <w:numPr>
          <w:ilvl w:val="0"/>
          <w:numId w:val="12"/>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оказать помощь руководству в подготовке финансовой отчетности;</w:t>
      </w:r>
    </w:p>
    <w:p w14:paraId="3634B114" w14:textId="77777777" w:rsidR="00C43016" w:rsidRPr="00C43016" w:rsidRDefault="00C43016" w:rsidP="009143F0">
      <w:pPr>
        <w:widowControl/>
        <w:numPr>
          <w:ilvl w:val="0"/>
          <w:numId w:val="12"/>
        </w:numPr>
        <w:tabs>
          <w:tab w:val="left" w:pos="284"/>
        </w:tabs>
        <w:autoSpaceDE/>
        <w:autoSpaceDN/>
        <w:spacing w:after="160" w:line="259" w:lineRule="auto"/>
        <w:contextualSpacing/>
        <w:jc w:val="both"/>
        <w:rPr>
          <w:sz w:val="24"/>
          <w:szCs w:val="24"/>
          <w:lang w:eastAsia="ru-RU"/>
        </w:rPr>
      </w:pPr>
      <w:r w:rsidRPr="00C43016">
        <w:rPr>
          <w:sz w:val="24"/>
          <w:szCs w:val="24"/>
          <w:lang w:eastAsia="ru-RU"/>
        </w:rPr>
        <w:t>проверить финансовую отчетность и выразить мнение о ней.</w:t>
      </w:r>
    </w:p>
    <w:p w14:paraId="1E7A20F0" w14:textId="77777777" w:rsidR="00C43016" w:rsidRPr="00C43016" w:rsidRDefault="00C43016" w:rsidP="00C43016">
      <w:pPr>
        <w:widowControl/>
        <w:tabs>
          <w:tab w:val="left" w:pos="284"/>
        </w:tabs>
        <w:autoSpaceDE/>
        <w:autoSpaceDN/>
        <w:rPr>
          <w:sz w:val="24"/>
          <w:szCs w:val="24"/>
        </w:rPr>
      </w:pPr>
    </w:p>
    <w:p w14:paraId="4E4E5467" w14:textId="77777777" w:rsidR="00C43016" w:rsidRPr="00C43016" w:rsidRDefault="00C43016" w:rsidP="00C43016">
      <w:pPr>
        <w:widowControl/>
        <w:tabs>
          <w:tab w:val="left" w:pos="426"/>
        </w:tabs>
        <w:autoSpaceDE/>
        <w:autoSpaceDN/>
        <w:rPr>
          <w:b/>
          <w:sz w:val="24"/>
          <w:szCs w:val="24"/>
        </w:rPr>
      </w:pPr>
      <w:r w:rsidRPr="00C43016">
        <w:rPr>
          <w:b/>
          <w:sz w:val="24"/>
          <w:szCs w:val="24"/>
        </w:rPr>
        <w:t xml:space="preserve">3. </w:t>
      </w:r>
      <w:r w:rsidRPr="00C43016">
        <w:rPr>
          <w:b/>
          <w:bCs/>
          <w:sz w:val="24"/>
          <w:szCs w:val="24"/>
          <w:lang w:eastAsia="ru-RU"/>
        </w:rPr>
        <w:t>Аудируемые лица – это:</w:t>
      </w:r>
    </w:p>
    <w:p w14:paraId="2E08DC9E" w14:textId="77777777" w:rsidR="00C43016" w:rsidRPr="00C43016" w:rsidRDefault="00C43016" w:rsidP="009143F0">
      <w:pPr>
        <w:widowControl/>
        <w:numPr>
          <w:ilvl w:val="0"/>
          <w:numId w:val="13"/>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только индивидуальные предприниматели;</w:t>
      </w:r>
    </w:p>
    <w:p w14:paraId="25047423" w14:textId="77777777" w:rsidR="00C43016" w:rsidRPr="00C43016" w:rsidRDefault="00C43016" w:rsidP="009143F0">
      <w:pPr>
        <w:widowControl/>
        <w:numPr>
          <w:ilvl w:val="0"/>
          <w:numId w:val="13"/>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только организации;</w:t>
      </w:r>
    </w:p>
    <w:p w14:paraId="36E83B48" w14:textId="77777777" w:rsidR="00C43016" w:rsidRPr="00C43016" w:rsidRDefault="00C43016" w:rsidP="009143F0">
      <w:pPr>
        <w:widowControl/>
        <w:numPr>
          <w:ilvl w:val="0"/>
          <w:numId w:val="13"/>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организации и индивидуальные предприниматели.</w:t>
      </w:r>
    </w:p>
    <w:p w14:paraId="06370776" w14:textId="77777777" w:rsidR="00C43016" w:rsidRPr="00C43016" w:rsidRDefault="00C43016" w:rsidP="00C43016">
      <w:pPr>
        <w:widowControl/>
        <w:tabs>
          <w:tab w:val="left" w:pos="284"/>
          <w:tab w:val="left" w:pos="426"/>
        </w:tabs>
        <w:autoSpaceDE/>
        <w:autoSpaceDN/>
        <w:rPr>
          <w:sz w:val="24"/>
          <w:szCs w:val="24"/>
        </w:rPr>
      </w:pPr>
    </w:p>
    <w:p w14:paraId="0825E63A" w14:textId="77777777" w:rsidR="00C43016" w:rsidRPr="00C43016" w:rsidRDefault="00C43016" w:rsidP="00C43016">
      <w:pPr>
        <w:widowControl/>
        <w:tabs>
          <w:tab w:val="left" w:pos="426"/>
        </w:tabs>
        <w:autoSpaceDE/>
        <w:autoSpaceDN/>
        <w:rPr>
          <w:b/>
          <w:sz w:val="24"/>
          <w:szCs w:val="24"/>
        </w:rPr>
      </w:pPr>
      <w:r w:rsidRPr="00C43016">
        <w:rPr>
          <w:b/>
          <w:sz w:val="24"/>
          <w:szCs w:val="24"/>
        </w:rPr>
        <w:t>4. Профессиональная этика аудиторов:</w:t>
      </w:r>
    </w:p>
    <w:p w14:paraId="30FE06EE" w14:textId="77777777" w:rsidR="00C43016" w:rsidRPr="00C43016" w:rsidRDefault="00C43016" w:rsidP="009143F0">
      <w:pPr>
        <w:widowControl/>
        <w:numPr>
          <w:ilvl w:val="0"/>
          <w:numId w:val="14"/>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является обязательным для соблюдения аудиторскими организациями, аудиторами при осуществлении ими аудиторской деятельности;</w:t>
      </w:r>
    </w:p>
    <w:p w14:paraId="1C5C935B" w14:textId="77777777" w:rsidR="00C43016" w:rsidRPr="00C43016" w:rsidRDefault="00C43016" w:rsidP="009143F0">
      <w:pPr>
        <w:widowControl/>
        <w:numPr>
          <w:ilvl w:val="0"/>
          <w:numId w:val="14"/>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носит рекомендательный характер;</w:t>
      </w:r>
    </w:p>
    <w:p w14:paraId="268DDB0F" w14:textId="77777777" w:rsidR="00C43016" w:rsidRPr="00C43016" w:rsidRDefault="00C43016" w:rsidP="009143F0">
      <w:pPr>
        <w:widowControl/>
        <w:numPr>
          <w:ilvl w:val="0"/>
          <w:numId w:val="14"/>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применяется только в случаях, когда аудитор действует в общественных интересах.</w:t>
      </w:r>
    </w:p>
    <w:p w14:paraId="2B198F7D" w14:textId="77777777" w:rsidR="00C43016" w:rsidRPr="00C43016" w:rsidRDefault="00C43016" w:rsidP="00C43016">
      <w:pPr>
        <w:widowControl/>
        <w:tabs>
          <w:tab w:val="left" w:pos="284"/>
          <w:tab w:val="left" w:pos="426"/>
        </w:tabs>
        <w:autoSpaceDE/>
        <w:autoSpaceDN/>
        <w:rPr>
          <w:sz w:val="24"/>
          <w:szCs w:val="24"/>
        </w:rPr>
      </w:pPr>
    </w:p>
    <w:p w14:paraId="0EA27B5D" w14:textId="77777777" w:rsidR="00C43016" w:rsidRPr="00C43016" w:rsidRDefault="00C43016" w:rsidP="00C43016">
      <w:pPr>
        <w:widowControl/>
        <w:tabs>
          <w:tab w:val="left" w:pos="426"/>
        </w:tabs>
        <w:autoSpaceDE/>
        <w:autoSpaceDN/>
        <w:ind w:left="284" w:hanging="284"/>
        <w:rPr>
          <w:b/>
          <w:sz w:val="24"/>
          <w:szCs w:val="24"/>
        </w:rPr>
      </w:pPr>
      <w:r w:rsidRPr="00C43016">
        <w:rPr>
          <w:b/>
          <w:sz w:val="24"/>
          <w:szCs w:val="24"/>
        </w:rPr>
        <w:t>5. Угрозы личной заинтересованности аудитора могут возникнуть:</w:t>
      </w:r>
    </w:p>
    <w:p w14:paraId="0A63672B" w14:textId="77777777" w:rsidR="00C43016" w:rsidRPr="00C43016" w:rsidRDefault="00C43016" w:rsidP="009143F0">
      <w:pPr>
        <w:widowControl/>
        <w:numPr>
          <w:ilvl w:val="0"/>
          <w:numId w:val="1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вследствие финансовых или других интересов аудитора и ненадлежащим образом повлиять на его суждение или поведение;</w:t>
      </w:r>
    </w:p>
    <w:p w14:paraId="2279A1EF" w14:textId="77777777" w:rsidR="00C43016" w:rsidRPr="00C43016" w:rsidRDefault="00C43016" w:rsidP="009143F0">
      <w:pPr>
        <w:widowControl/>
        <w:numPr>
          <w:ilvl w:val="0"/>
          <w:numId w:val="1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продвигая какое-либо мнение клиента или аудиторской организации, аудитор доходит до некоторой границы, за которой его объективность может быть подвергнута сомнению;</w:t>
      </w:r>
    </w:p>
    <w:p w14:paraId="2F4601FA" w14:textId="77777777" w:rsidR="00C43016" w:rsidRPr="00C43016" w:rsidRDefault="00C43016" w:rsidP="009143F0">
      <w:pPr>
        <w:widowControl/>
        <w:numPr>
          <w:ilvl w:val="0"/>
          <w:numId w:val="1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с помощью угроз (реальных или воспринимаемых как таковые) аудитору пытаются помешать действовать объективно.</w:t>
      </w:r>
    </w:p>
    <w:p w14:paraId="2BC6977B" w14:textId="77777777" w:rsidR="00C43016" w:rsidRPr="00C43016" w:rsidRDefault="00C43016" w:rsidP="00C43016">
      <w:pPr>
        <w:widowControl/>
        <w:tabs>
          <w:tab w:val="left" w:pos="426"/>
        </w:tabs>
        <w:autoSpaceDE/>
        <w:autoSpaceDN/>
        <w:rPr>
          <w:sz w:val="24"/>
          <w:szCs w:val="24"/>
        </w:rPr>
      </w:pPr>
    </w:p>
    <w:p w14:paraId="7CAE2458" w14:textId="77777777" w:rsidR="00C43016" w:rsidRPr="00C43016" w:rsidRDefault="00C43016" w:rsidP="00C43016">
      <w:pPr>
        <w:widowControl/>
        <w:tabs>
          <w:tab w:val="left" w:pos="426"/>
        </w:tabs>
        <w:autoSpaceDE/>
        <w:autoSpaceDN/>
        <w:rPr>
          <w:b/>
          <w:sz w:val="24"/>
          <w:szCs w:val="24"/>
        </w:rPr>
      </w:pPr>
      <w:r w:rsidRPr="00C43016">
        <w:rPr>
          <w:b/>
          <w:sz w:val="24"/>
          <w:szCs w:val="24"/>
        </w:rPr>
        <w:t>6.</w:t>
      </w:r>
      <w:r w:rsidRPr="00C43016">
        <w:rPr>
          <w:rFonts w:ascii="Calibri" w:hAnsi="Calibri"/>
          <w:b/>
          <w:sz w:val="24"/>
          <w:szCs w:val="24"/>
        </w:rPr>
        <w:t xml:space="preserve"> </w:t>
      </w:r>
      <w:r w:rsidRPr="00C43016">
        <w:rPr>
          <w:b/>
          <w:sz w:val="24"/>
          <w:szCs w:val="24"/>
        </w:rPr>
        <w:t>Инициативная аудиторская проверка проводится:</w:t>
      </w:r>
    </w:p>
    <w:p w14:paraId="3FB53BEE" w14:textId="77777777" w:rsidR="00C43016" w:rsidRPr="00C43016" w:rsidRDefault="00C43016" w:rsidP="009143F0">
      <w:pPr>
        <w:widowControl/>
        <w:numPr>
          <w:ilvl w:val="0"/>
          <w:numId w:val="24"/>
        </w:numPr>
        <w:tabs>
          <w:tab w:val="left" w:pos="284"/>
        </w:tabs>
        <w:autoSpaceDE/>
        <w:autoSpaceDN/>
        <w:spacing w:after="160" w:line="259" w:lineRule="auto"/>
        <w:contextualSpacing/>
        <w:jc w:val="both"/>
        <w:rPr>
          <w:sz w:val="24"/>
          <w:szCs w:val="24"/>
          <w:lang w:eastAsia="ru-RU"/>
        </w:rPr>
      </w:pPr>
      <w:r w:rsidRPr="00C43016">
        <w:rPr>
          <w:sz w:val="24"/>
          <w:szCs w:val="24"/>
          <w:lang w:eastAsia="ru-RU"/>
        </w:rPr>
        <w:t>по решению экономического субъекта;</w:t>
      </w:r>
    </w:p>
    <w:p w14:paraId="26C8EBF5" w14:textId="77777777" w:rsidR="00C43016" w:rsidRPr="00C43016" w:rsidRDefault="00C43016" w:rsidP="009143F0">
      <w:pPr>
        <w:widowControl/>
        <w:numPr>
          <w:ilvl w:val="0"/>
          <w:numId w:val="24"/>
        </w:numPr>
        <w:tabs>
          <w:tab w:val="left" w:pos="284"/>
        </w:tabs>
        <w:autoSpaceDE/>
        <w:autoSpaceDN/>
        <w:spacing w:after="160" w:line="259" w:lineRule="auto"/>
        <w:contextualSpacing/>
        <w:jc w:val="both"/>
        <w:rPr>
          <w:sz w:val="24"/>
          <w:szCs w:val="24"/>
          <w:lang w:eastAsia="ru-RU"/>
        </w:rPr>
      </w:pPr>
      <w:r w:rsidRPr="00C43016">
        <w:rPr>
          <w:sz w:val="24"/>
          <w:szCs w:val="24"/>
          <w:lang w:eastAsia="ru-RU"/>
        </w:rPr>
        <w:t>по инициативе аудитора или аудиторской фирмы;</w:t>
      </w:r>
    </w:p>
    <w:p w14:paraId="0510EF53" w14:textId="77777777" w:rsidR="00C43016" w:rsidRPr="00C43016" w:rsidRDefault="00C43016" w:rsidP="009143F0">
      <w:pPr>
        <w:widowControl/>
        <w:numPr>
          <w:ilvl w:val="0"/>
          <w:numId w:val="24"/>
        </w:numPr>
        <w:tabs>
          <w:tab w:val="left" w:pos="284"/>
        </w:tabs>
        <w:autoSpaceDE/>
        <w:autoSpaceDN/>
        <w:spacing w:after="160" w:line="259" w:lineRule="auto"/>
        <w:contextualSpacing/>
        <w:jc w:val="both"/>
        <w:rPr>
          <w:sz w:val="24"/>
          <w:szCs w:val="24"/>
          <w:lang w:eastAsia="ru-RU"/>
        </w:rPr>
      </w:pPr>
      <w:r w:rsidRPr="00C43016">
        <w:rPr>
          <w:sz w:val="24"/>
          <w:szCs w:val="24"/>
          <w:lang w:eastAsia="ru-RU"/>
        </w:rPr>
        <w:t>по инициативе государственных органов</w:t>
      </w:r>
    </w:p>
    <w:p w14:paraId="75B9E40B" w14:textId="77777777" w:rsidR="00C43016" w:rsidRPr="00C43016" w:rsidRDefault="00C43016" w:rsidP="00C43016">
      <w:pPr>
        <w:widowControl/>
        <w:tabs>
          <w:tab w:val="left" w:pos="426"/>
        </w:tabs>
        <w:autoSpaceDE/>
        <w:autoSpaceDN/>
        <w:rPr>
          <w:sz w:val="24"/>
          <w:szCs w:val="24"/>
        </w:rPr>
      </w:pPr>
    </w:p>
    <w:p w14:paraId="776E703B" w14:textId="77777777" w:rsidR="00C43016" w:rsidRPr="00C43016" w:rsidRDefault="00C43016" w:rsidP="00C43016">
      <w:pPr>
        <w:widowControl/>
        <w:tabs>
          <w:tab w:val="left" w:pos="426"/>
        </w:tabs>
        <w:autoSpaceDE/>
        <w:autoSpaceDN/>
        <w:rPr>
          <w:b/>
          <w:sz w:val="24"/>
          <w:szCs w:val="24"/>
        </w:rPr>
      </w:pPr>
      <w:r w:rsidRPr="00C43016">
        <w:rPr>
          <w:b/>
          <w:sz w:val="24"/>
          <w:szCs w:val="24"/>
        </w:rPr>
        <w:t>7.</w:t>
      </w:r>
      <w:r w:rsidRPr="00C43016">
        <w:rPr>
          <w:rFonts w:ascii="Calibri" w:hAnsi="Calibri"/>
          <w:b/>
          <w:sz w:val="24"/>
          <w:szCs w:val="24"/>
        </w:rPr>
        <w:t xml:space="preserve"> </w:t>
      </w:r>
      <w:r w:rsidRPr="00C43016">
        <w:rPr>
          <w:b/>
          <w:sz w:val="24"/>
          <w:szCs w:val="24"/>
        </w:rPr>
        <w:t>Определить, какое из положений наиболее точно определяет задачи, стоящие перед внешним аудитором:</w:t>
      </w:r>
    </w:p>
    <w:p w14:paraId="62D4798C" w14:textId="77777777" w:rsidR="00C43016" w:rsidRPr="00C43016" w:rsidRDefault="00C43016" w:rsidP="009143F0">
      <w:pPr>
        <w:widowControl/>
        <w:numPr>
          <w:ilvl w:val="0"/>
          <w:numId w:val="33"/>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обнаружить и предотвратить ошибку;</w:t>
      </w:r>
    </w:p>
    <w:p w14:paraId="0C47E247" w14:textId="77777777" w:rsidR="00C43016" w:rsidRPr="00C43016" w:rsidRDefault="00C43016" w:rsidP="009143F0">
      <w:pPr>
        <w:widowControl/>
        <w:numPr>
          <w:ilvl w:val="0"/>
          <w:numId w:val="33"/>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оказать помощь руководству в подготовке финансовой отчетности;</w:t>
      </w:r>
    </w:p>
    <w:p w14:paraId="3CC07F48" w14:textId="77777777" w:rsidR="00C43016" w:rsidRPr="00C43016" w:rsidRDefault="00C43016" w:rsidP="009143F0">
      <w:pPr>
        <w:widowControl/>
        <w:numPr>
          <w:ilvl w:val="0"/>
          <w:numId w:val="33"/>
        </w:numPr>
        <w:tabs>
          <w:tab w:val="left" w:pos="284"/>
        </w:tabs>
        <w:autoSpaceDE/>
        <w:autoSpaceDN/>
        <w:spacing w:after="160" w:line="259" w:lineRule="auto"/>
        <w:contextualSpacing/>
        <w:jc w:val="both"/>
        <w:rPr>
          <w:sz w:val="24"/>
          <w:szCs w:val="24"/>
          <w:lang w:eastAsia="ru-RU"/>
        </w:rPr>
      </w:pPr>
      <w:r w:rsidRPr="00C43016">
        <w:rPr>
          <w:sz w:val="24"/>
          <w:szCs w:val="24"/>
          <w:lang w:eastAsia="ru-RU"/>
        </w:rPr>
        <w:t>проверить финансовую отчетность и выразить мнение о ней.</w:t>
      </w:r>
    </w:p>
    <w:p w14:paraId="3FDFBD8E" w14:textId="77777777" w:rsidR="00C43016" w:rsidRPr="00C43016" w:rsidRDefault="00C43016" w:rsidP="00C43016">
      <w:pPr>
        <w:widowControl/>
        <w:tabs>
          <w:tab w:val="left" w:pos="284"/>
        </w:tabs>
        <w:autoSpaceDE/>
        <w:autoSpaceDN/>
        <w:rPr>
          <w:sz w:val="24"/>
          <w:szCs w:val="24"/>
        </w:rPr>
      </w:pPr>
    </w:p>
    <w:p w14:paraId="0577C69C"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8. Что такое инициативный аудит.</w:t>
      </w:r>
    </w:p>
    <w:p w14:paraId="5F0AEFDD" w14:textId="77777777" w:rsidR="00C43016" w:rsidRPr="00C43016" w:rsidRDefault="00C43016" w:rsidP="009143F0">
      <w:pPr>
        <w:widowControl/>
        <w:numPr>
          <w:ilvl w:val="0"/>
          <w:numId w:val="2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 проводимый по инициативе налогового органа</w:t>
      </w:r>
    </w:p>
    <w:p w14:paraId="41A0DD08" w14:textId="77777777" w:rsidR="00C43016" w:rsidRPr="00C43016" w:rsidRDefault="00C43016" w:rsidP="009143F0">
      <w:pPr>
        <w:widowControl/>
        <w:numPr>
          <w:ilvl w:val="0"/>
          <w:numId w:val="2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 проводимый по инициативе экономического субъекта;</w:t>
      </w:r>
    </w:p>
    <w:p w14:paraId="534C5D63" w14:textId="77777777" w:rsidR="00C43016" w:rsidRPr="00C43016" w:rsidRDefault="00C43016" w:rsidP="009143F0">
      <w:pPr>
        <w:widowControl/>
        <w:numPr>
          <w:ilvl w:val="0"/>
          <w:numId w:val="2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 проводимый по инициативе аудитора.</w:t>
      </w:r>
    </w:p>
    <w:p w14:paraId="33A784DE" w14:textId="77777777" w:rsidR="00C43016" w:rsidRPr="00C43016" w:rsidRDefault="00C43016" w:rsidP="00C43016">
      <w:pPr>
        <w:widowControl/>
        <w:tabs>
          <w:tab w:val="left" w:pos="284"/>
          <w:tab w:val="left" w:pos="426"/>
        </w:tabs>
        <w:autoSpaceDE/>
        <w:autoSpaceDN/>
        <w:rPr>
          <w:b/>
          <w:sz w:val="24"/>
          <w:szCs w:val="24"/>
        </w:rPr>
      </w:pPr>
    </w:p>
    <w:p w14:paraId="3CA113B0"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9. Обязан ли аудитор сообщать налоговым органам о выявленных в ходе проверки нарушениях налогового законодательства.</w:t>
      </w:r>
    </w:p>
    <w:p w14:paraId="0A7D1504" w14:textId="77777777" w:rsidR="00C43016" w:rsidRPr="00C43016" w:rsidRDefault="00C43016" w:rsidP="009143F0">
      <w:pPr>
        <w:widowControl/>
        <w:numPr>
          <w:ilvl w:val="0"/>
          <w:numId w:val="45"/>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не обязан;</w:t>
      </w:r>
    </w:p>
    <w:p w14:paraId="7B9BF844" w14:textId="77777777" w:rsidR="00C43016" w:rsidRPr="00C43016" w:rsidRDefault="00C43016" w:rsidP="009143F0">
      <w:pPr>
        <w:widowControl/>
        <w:numPr>
          <w:ilvl w:val="0"/>
          <w:numId w:val="45"/>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обязан;</w:t>
      </w:r>
    </w:p>
    <w:p w14:paraId="2990434A" w14:textId="77777777" w:rsidR="00C43016" w:rsidRPr="00C43016" w:rsidRDefault="00C43016" w:rsidP="009143F0">
      <w:pPr>
        <w:widowControl/>
        <w:numPr>
          <w:ilvl w:val="0"/>
          <w:numId w:val="45"/>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обязан, если это указано в договоре.</w:t>
      </w:r>
    </w:p>
    <w:p w14:paraId="1E7227A8"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C680D3C" w14:textId="77777777" w:rsidR="00C43016" w:rsidRPr="00C43016" w:rsidRDefault="00C43016" w:rsidP="00C43016">
      <w:pPr>
        <w:widowControl/>
        <w:tabs>
          <w:tab w:val="left" w:pos="426"/>
        </w:tabs>
        <w:autoSpaceDE/>
        <w:autoSpaceDN/>
        <w:ind w:left="284"/>
        <w:rPr>
          <w:b/>
          <w:sz w:val="24"/>
          <w:szCs w:val="24"/>
        </w:rPr>
      </w:pPr>
      <w:r w:rsidRPr="00C43016">
        <w:rPr>
          <w:b/>
          <w:sz w:val="24"/>
          <w:szCs w:val="24"/>
        </w:rPr>
        <w:t>10. Угрозы личной заинтересованности аудитора могут возникнуть:</w:t>
      </w:r>
    </w:p>
    <w:p w14:paraId="5ED068EC" w14:textId="77777777" w:rsidR="00C43016" w:rsidRPr="00C43016" w:rsidRDefault="00C43016" w:rsidP="009143F0">
      <w:pPr>
        <w:widowControl/>
        <w:numPr>
          <w:ilvl w:val="0"/>
          <w:numId w:val="57"/>
        </w:numPr>
        <w:tabs>
          <w:tab w:val="left" w:pos="0"/>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вследствие финансовых или других интересов аудитора и ненадлежащим образом повлиять на его суждение или поведение;</w:t>
      </w:r>
    </w:p>
    <w:p w14:paraId="7C56136D" w14:textId="77777777" w:rsidR="00C43016" w:rsidRPr="00C43016" w:rsidRDefault="00C43016" w:rsidP="009143F0">
      <w:pPr>
        <w:widowControl/>
        <w:numPr>
          <w:ilvl w:val="0"/>
          <w:numId w:val="57"/>
        </w:numPr>
        <w:tabs>
          <w:tab w:val="left" w:pos="0"/>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продвигая какое-либо мнение клиента или аудиторской организации, аудитор доходит до некоторой границы, за которой его объективность может быть подвергнута сомнению;</w:t>
      </w:r>
    </w:p>
    <w:p w14:paraId="0D3439CE" w14:textId="77777777" w:rsidR="00C43016" w:rsidRPr="00C43016" w:rsidRDefault="00C43016" w:rsidP="009143F0">
      <w:pPr>
        <w:widowControl/>
        <w:numPr>
          <w:ilvl w:val="0"/>
          <w:numId w:val="57"/>
        </w:numPr>
        <w:tabs>
          <w:tab w:val="left" w:pos="0"/>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с помощью угроз (реальных или воспринимаемых как таковые) аудитору пытаются помешать действовать объективно.</w:t>
      </w:r>
    </w:p>
    <w:p w14:paraId="279A5B65"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67B0F713"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6</w:t>
      </w:r>
    </w:p>
    <w:p w14:paraId="0B037563"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p>
    <w:p w14:paraId="1EBB1682" w14:textId="77777777" w:rsidR="00C43016" w:rsidRPr="00C43016" w:rsidRDefault="00C43016" w:rsidP="00C43016">
      <w:pPr>
        <w:widowControl/>
        <w:tabs>
          <w:tab w:val="left" w:pos="426"/>
        </w:tabs>
        <w:autoSpaceDE/>
        <w:autoSpaceDN/>
        <w:rPr>
          <w:b/>
          <w:sz w:val="24"/>
          <w:szCs w:val="24"/>
        </w:rPr>
      </w:pPr>
      <w:r w:rsidRPr="00C43016">
        <w:rPr>
          <w:b/>
          <w:sz w:val="24"/>
          <w:szCs w:val="24"/>
        </w:rPr>
        <w:t>1. Аудиторские организации (аудиторы) в соответствии с Федеральным законом «Об аудиторской деятельности» имеют следующие права:</w:t>
      </w:r>
    </w:p>
    <w:p w14:paraId="0A5B2DE8" w14:textId="77777777" w:rsidR="00C43016" w:rsidRPr="00C43016" w:rsidRDefault="00C43016" w:rsidP="009143F0">
      <w:pPr>
        <w:widowControl/>
        <w:numPr>
          <w:ilvl w:val="0"/>
          <w:numId w:val="17"/>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самостоятельно определять формы и методы аудиторской проверки;</w:t>
      </w:r>
    </w:p>
    <w:p w14:paraId="66FCC4FE" w14:textId="77777777" w:rsidR="00C43016" w:rsidRPr="00C43016" w:rsidRDefault="00C43016" w:rsidP="009143F0">
      <w:pPr>
        <w:widowControl/>
        <w:numPr>
          <w:ilvl w:val="0"/>
          <w:numId w:val="17"/>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налагать административные штрафы на руководителя и главного бухгалтера организации;</w:t>
      </w:r>
    </w:p>
    <w:p w14:paraId="0A1E2875" w14:textId="77777777" w:rsidR="00C43016" w:rsidRPr="00C43016" w:rsidRDefault="00C43016" w:rsidP="009143F0">
      <w:pPr>
        <w:widowControl/>
        <w:numPr>
          <w:ilvl w:val="0"/>
          <w:numId w:val="17"/>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отказаться от представления аудиторского заключения в случае установления фактов недостоверности отчетности.</w:t>
      </w:r>
    </w:p>
    <w:p w14:paraId="4202BE5C" w14:textId="77777777" w:rsidR="00C43016" w:rsidRPr="00C43016" w:rsidRDefault="00C43016" w:rsidP="00C43016">
      <w:pPr>
        <w:widowControl/>
        <w:tabs>
          <w:tab w:val="left" w:pos="284"/>
          <w:tab w:val="left" w:pos="426"/>
        </w:tabs>
        <w:autoSpaceDE/>
        <w:autoSpaceDN/>
        <w:rPr>
          <w:sz w:val="24"/>
          <w:szCs w:val="24"/>
        </w:rPr>
      </w:pPr>
    </w:p>
    <w:p w14:paraId="7E4DAF8D"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2.При проведении аудиторской проверки аудиторы …</w:t>
      </w:r>
    </w:p>
    <w:p w14:paraId="0554B627"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Cs/>
          <w:sz w:val="24"/>
          <w:szCs w:val="24"/>
          <w:bdr w:val="none" w:sz="0" w:space="0" w:color="auto" w:frame="1"/>
        </w:rPr>
        <w:t>а) являются абсолютно независимыми;</w:t>
      </w:r>
      <w:r w:rsidRPr="00C43016">
        <w:rPr>
          <w:b/>
          <w:sz w:val="24"/>
          <w:szCs w:val="24"/>
        </w:rPr>
        <w:br/>
      </w:r>
      <w:r w:rsidRPr="00C43016">
        <w:rPr>
          <w:sz w:val="24"/>
          <w:szCs w:val="24"/>
        </w:rPr>
        <w:t>б) должны согласовывать свои действия с государственными органами;</w:t>
      </w:r>
      <w:r w:rsidRPr="00C43016">
        <w:rPr>
          <w:sz w:val="24"/>
          <w:szCs w:val="24"/>
        </w:rPr>
        <w:br/>
        <w:t>в) должны согласовывать свои действия с проверяемым экономическим субъектом;</w:t>
      </w:r>
      <w:r w:rsidRPr="00C43016">
        <w:rPr>
          <w:sz w:val="24"/>
          <w:szCs w:val="24"/>
        </w:rPr>
        <w:br/>
        <w:t>г) должны согласовывать свои действия с руководителем аудиторской фирмы.</w:t>
      </w:r>
    </w:p>
    <w:p w14:paraId="1DDCA873"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3536F2AF"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Этический принцип деятельности, которым аудитор должен непременно руководствоваться</w:t>
      </w:r>
      <w:r w:rsidRPr="00C43016">
        <w:rPr>
          <w:b/>
          <w:sz w:val="24"/>
          <w:szCs w:val="24"/>
        </w:rPr>
        <w:br/>
      </w:r>
      <w:r w:rsidRPr="00C43016">
        <w:rPr>
          <w:sz w:val="24"/>
          <w:szCs w:val="24"/>
        </w:rPr>
        <w:t>а) доброжелательность;</w:t>
      </w:r>
      <w:r w:rsidRPr="00C43016">
        <w:rPr>
          <w:sz w:val="24"/>
          <w:szCs w:val="24"/>
        </w:rPr>
        <w:br/>
      </w:r>
      <w:r w:rsidRPr="00C43016">
        <w:rPr>
          <w:bCs/>
          <w:sz w:val="24"/>
          <w:szCs w:val="24"/>
          <w:bdr w:val="none" w:sz="0" w:space="0" w:color="auto" w:frame="1"/>
        </w:rPr>
        <w:t>б) профессиональное поведение;</w:t>
      </w:r>
      <w:r w:rsidRPr="00C43016">
        <w:rPr>
          <w:sz w:val="24"/>
          <w:szCs w:val="24"/>
        </w:rPr>
        <w:br/>
        <w:t>в) публичность отчетности.</w:t>
      </w:r>
    </w:p>
    <w:p w14:paraId="1808F22D"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2A3F7095" w14:textId="77777777" w:rsidR="00C43016" w:rsidRPr="00C43016" w:rsidRDefault="00C43016" w:rsidP="00C43016">
      <w:pPr>
        <w:widowControl/>
        <w:tabs>
          <w:tab w:val="left" w:pos="426"/>
        </w:tabs>
        <w:autoSpaceDE/>
        <w:autoSpaceDN/>
        <w:rPr>
          <w:b/>
          <w:sz w:val="24"/>
          <w:szCs w:val="24"/>
        </w:rPr>
      </w:pPr>
      <w:r w:rsidRPr="00C43016">
        <w:rPr>
          <w:b/>
          <w:sz w:val="24"/>
          <w:szCs w:val="24"/>
        </w:rPr>
        <w:t>4. Обязательный аудит может проводиться …</w:t>
      </w:r>
    </w:p>
    <w:p w14:paraId="5ECEBB80" w14:textId="77777777" w:rsidR="00C43016" w:rsidRPr="00C43016" w:rsidRDefault="00C43016" w:rsidP="009143F0">
      <w:pPr>
        <w:widowControl/>
        <w:numPr>
          <w:ilvl w:val="0"/>
          <w:numId w:val="10"/>
        </w:numPr>
        <w:tabs>
          <w:tab w:val="left" w:pos="0"/>
          <w:tab w:val="left" w:pos="284"/>
        </w:tabs>
        <w:autoSpaceDE/>
        <w:autoSpaceDN/>
        <w:spacing w:after="160" w:line="259" w:lineRule="auto"/>
        <w:contextualSpacing/>
        <w:jc w:val="both"/>
        <w:rPr>
          <w:sz w:val="24"/>
          <w:szCs w:val="24"/>
          <w:lang w:eastAsia="ru-RU"/>
        </w:rPr>
      </w:pPr>
      <w:r w:rsidRPr="00C43016">
        <w:rPr>
          <w:sz w:val="24"/>
          <w:szCs w:val="24"/>
          <w:lang w:eastAsia="ru-RU"/>
        </w:rPr>
        <w:t>как аудиторами – предпринимателями без образования юридического лица, так и аудиторскими организациями;</w:t>
      </w:r>
    </w:p>
    <w:p w14:paraId="3BFC0042" w14:textId="77777777" w:rsidR="00C43016" w:rsidRPr="00C43016" w:rsidRDefault="00C43016" w:rsidP="009143F0">
      <w:pPr>
        <w:widowControl/>
        <w:numPr>
          <w:ilvl w:val="0"/>
          <w:numId w:val="10"/>
        </w:numPr>
        <w:tabs>
          <w:tab w:val="left" w:pos="0"/>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t>только аудиторскими организациями.</w:t>
      </w:r>
    </w:p>
    <w:p w14:paraId="4DA2A6E3" w14:textId="77777777" w:rsidR="00C43016" w:rsidRPr="00C43016" w:rsidRDefault="00C43016" w:rsidP="00C43016">
      <w:pPr>
        <w:widowControl/>
        <w:tabs>
          <w:tab w:val="left" w:pos="0"/>
          <w:tab w:val="left" w:pos="284"/>
        </w:tabs>
        <w:autoSpaceDE/>
        <w:autoSpaceDN/>
        <w:ind w:left="284"/>
        <w:rPr>
          <w:sz w:val="24"/>
          <w:szCs w:val="24"/>
        </w:rPr>
      </w:pPr>
    </w:p>
    <w:p w14:paraId="73E9342B"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5. Содержание принципа добросовестности при проведении аудита</w:t>
      </w:r>
      <w:r w:rsidRPr="00C43016">
        <w:rPr>
          <w:b/>
          <w:sz w:val="24"/>
          <w:szCs w:val="24"/>
        </w:rPr>
        <w:br/>
      </w:r>
      <w:r w:rsidRPr="00C43016">
        <w:rPr>
          <w:sz w:val="24"/>
          <w:szCs w:val="24"/>
        </w:rPr>
        <w:t>а) аудитор должен владеть необходимым объемом знаний и навыков, позволяющих ему обеспечить качественное оказание услуг;</w:t>
      </w:r>
      <w:r w:rsidRPr="00C43016">
        <w:rPr>
          <w:sz w:val="24"/>
          <w:szCs w:val="24"/>
        </w:rPr>
        <w:br/>
        <w:t>б) обязательная приверженность аудитора профессиональному долгу;</w:t>
      </w:r>
      <w:r w:rsidRPr="00C43016">
        <w:rPr>
          <w:sz w:val="24"/>
          <w:szCs w:val="24"/>
        </w:rPr>
        <w:br/>
      </w:r>
      <w:r w:rsidRPr="00C43016">
        <w:rPr>
          <w:bCs/>
          <w:sz w:val="24"/>
          <w:szCs w:val="24"/>
          <w:bdr w:val="none" w:sz="0" w:space="0" w:color="auto" w:frame="1"/>
        </w:rPr>
        <w:t>в) обязательность оказания аудитором профессиональных услуг с должной тщательностью, внимательностью, оперативностью и надлежащим использованием своих способностей.</w:t>
      </w:r>
    </w:p>
    <w:p w14:paraId="5483506D"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4CB15AB6" w14:textId="77777777" w:rsidR="00C43016" w:rsidRPr="00C43016" w:rsidRDefault="00C43016" w:rsidP="00C43016">
      <w:pPr>
        <w:widowControl/>
        <w:shd w:val="clear" w:color="auto" w:fill="FFFFFF"/>
        <w:autoSpaceDE/>
        <w:autoSpaceDN/>
        <w:spacing w:line="276" w:lineRule="auto"/>
        <w:ind w:left="360" w:hanging="360"/>
        <w:rPr>
          <w:sz w:val="24"/>
          <w:szCs w:val="24"/>
          <w:lang w:eastAsia="ru-RU"/>
        </w:rPr>
      </w:pPr>
      <w:r w:rsidRPr="00C43016">
        <w:rPr>
          <w:b/>
          <w:bCs/>
          <w:sz w:val="24"/>
          <w:szCs w:val="24"/>
          <w:lang w:eastAsia="ru-RU"/>
        </w:rPr>
        <w:t>6. Рабочая документация – это:</w:t>
      </w:r>
    </w:p>
    <w:p w14:paraId="4AF1CE49"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аудиторский отчет;</w:t>
      </w:r>
    </w:p>
    <w:p w14:paraId="39839C03"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аудиторское заключение;</w:t>
      </w:r>
    </w:p>
    <w:p w14:paraId="09050299"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lastRenderedPageBreak/>
        <w:t>записи по время проведения аудиторских процедур;</w:t>
      </w:r>
    </w:p>
    <w:p w14:paraId="20416374"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документация по составлению договора на проведение аудита.</w:t>
      </w:r>
    </w:p>
    <w:p w14:paraId="079111A4" w14:textId="77777777" w:rsidR="00C43016" w:rsidRPr="00C43016" w:rsidRDefault="00C43016" w:rsidP="00C43016">
      <w:pPr>
        <w:widowControl/>
        <w:shd w:val="clear" w:color="auto" w:fill="FFFFFF"/>
        <w:tabs>
          <w:tab w:val="left" w:pos="426"/>
        </w:tabs>
        <w:autoSpaceDE/>
        <w:autoSpaceDN/>
        <w:spacing w:line="276" w:lineRule="auto"/>
        <w:ind w:left="284" w:hanging="284"/>
        <w:rPr>
          <w:b/>
          <w:sz w:val="24"/>
          <w:szCs w:val="24"/>
        </w:rPr>
      </w:pPr>
    </w:p>
    <w:p w14:paraId="635E7267"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7.</w:t>
      </w:r>
      <w:r w:rsidRPr="00C43016">
        <w:rPr>
          <w:sz w:val="24"/>
          <w:szCs w:val="24"/>
        </w:rPr>
        <w:t xml:space="preserve"> </w:t>
      </w:r>
      <w:r w:rsidRPr="00C43016">
        <w:rPr>
          <w:b/>
          <w:sz w:val="24"/>
          <w:szCs w:val="24"/>
        </w:rPr>
        <w:t>Аудиторы (аудиторские фирмы имеют право:</w:t>
      </w:r>
    </w:p>
    <w:p w14:paraId="3957D19B" w14:textId="77777777" w:rsidR="00C43016" w:rsidRPr="00C43016" w:rsidRDefault="00C43016" w:rsidP="009143F0">
      <w:pPr>
        <w:widowControl/>
        <w:numPr>
          <w:ilvl w:val="0"/>
          <w:numId w:val="43"/>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проверять у экономических субъектов документацию о наличии денежных сумм, ценных бумаг;</w:t>
      </w:r>
    </w:p>
    <w:p w14:paraId="7910E845" w14:textId="77777777" w:rsidR="00C43016" w:rsidRPr="00C43016" w:rsidRDefault="00C43016" w:rsidP="009143F0">
      <w:pPr>
        <w:widowControl/>
        <w:numPr>
          <w:ilvl w:val="0"/>
          <w:numId w:val="43"/>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получать по письменному запросу необходимую для осуществления аудиторской проверки информацию от третьих лиц;</w:t>
      </w:r>
    </w:p>
    <w:p w14:paraId="18AB8B6A" w14:textId="77777777" w:rsidR="00C43016" w:rsidRPr="00C43016" w:rsidRDefault="00C43016" w:rsidP="009143F0">
      <w:pPr>
        <w:widowControl/>
        <w:numPr>
          <w:ilvl w:val="0"/>
          <w:numId w:val="43"/>
        </w:numPr>
        <w:shd w:val="clear" w:color="auto" w:fill="FFFFFF"/>
        <w:tabs>
          <w:tab w:val="left" w:pos="284"/>
          <w:tab w:val="left" w:pos="426"/>
        </w:tabs>
        <w:autoSpaceDE/>
        <w:autoSpaceDN/>
        <w:spacing w:after="160" w:line="259" w:lineRule="auto"/>
        <w:jc w:val="both"/>
        <w:rPr>
          <w:sz w:val="24"/>
          <w:szCs w:val="24"/>
        </w:rPr>
      </w:pPr>
      <w:r w:rsidRPr="00C43016">
        <w:rPr>
          <w:sz w:val="24"/>
          <w:szCs w:val="24"/>
        </w:rPr>
        <w:t>верны оба ответа.</w:t>
      </w:r>
    </w:p>
    <w:p w14:paraId="08102E2A"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6FC7ADC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8. Аудируемая организация вправе самостоятельно выбрать аудитора или аудиторскую фирму?</w:t>
      </w:r>
    </w:p>
    <w:p w14:paraId="5A620DFF" w14:textId="77777777" w:rsidR="00C43016" w:rsidRPr="00C43016" w:rsidRDefault="00C43016" w:rsidP="009143F0">
      <w:pPr>
        <w:widowControl/>
        <w:numPr>
          <w:ilvl w:val="0"/>
          <w:numId w:val="46"/>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нет;</w:t>
      </w:r>
    </w:p>
    <w:p w14:paraId="7EBFC8B9" w14:textId="77777777" w:rsidR="00C43016" w:rsidRPr="00C43016" w:rsidRDefault="00C43016" w:rsidP="009143F0">
      <w:pPr>
        <w:widowControl/>
        <w:numPr>
          <w:ilvl w:val="0"/>
          <w:numId w:val="46"/>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да, за исключением аудиторских проверок по поручению государственных органов;</w:t>
      </w:r>
    </w:p>
    <w:p w14:paraId="1E84604A" w14:textId="77777777" w:rsidR="00C43016" w:rsidRPr="00C43016" w:rsidRDefault="00C43016" w:rsidP="009143F0">
      <w:pPr>
        <w:widowControl/>
        <w:numPr>
          <w:ilvl w:val="0"/>
          <w:numId w:val="46"/>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да, если это разрешено уставом предприятия.</w:t>
      </w:r>
    </w:p>
    <w:p w14:paraId="576EACC1" w14:textId="77777777" w:rsidR="00C43016" w:rsidRPr="00C43016" w:rsidRDefault="00C43016" w:rsidP="00C43016">
      <w:pPr>
        <w:widowControl/>
        <w:tabs>
          <w:tab w:val="left" w:pos="284"/>
        </w:tabs>
        <w:autoSpaceDE/>
        <w:autoSpaceDN/>
        <w:rPr>
          <w:bCs/>
          <w:sz w:val="24"/>
          <w:szCs w:val="24"/>
          <w:shd w:val="clear" w:color="auto" w:fill="FFFFFF"/>
          <w:lang w:eastAsia="ru-RU"/>
        </w:rPr>
      </w:pPr>
    </w:p>
    <w:p w14:paraId="4BE658F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Не является разновидностью аудита:</w:t>
      </w:r>
    </w:p>
    <w:p w14:paraId="5EEF779C" w14:textId="77777777" w:rsidR="00C43016" w:rsidRPr="00C43016" w:rsidRDefault="00C43016" w:rsidP="009143F0">
      <w:pPr>
        <w:widowControl/>
        <w:numPr>
          <w:ilvl w:val="0"/>
          <w:numId w:val="27"/>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контрольный аудит;</w:t>
      </w:r>
    </w:p>
    <w:p w14:paraId="23CC75E3" w14:textId="77777777" w:rsidR="00C43016" w:rsidRPr="00C43016" w:rsidRDefault="00C43016" w:rsidP="009143F0">
      <w:pPr>
        <w:widowControl/>
        <w:numPr>
          <w:ilvl w:val="0"/>
          <w:numId w:val="27"/>
        </w:numPr>
        <w:tabs>
          <w:tab w:val="left" w:pos="284"/>
          <w:tab w:val="left" w:pos="426"/>
          <w:tab w:val="left" w:pos="2085"/>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налоговый аудит;</w:t>
      </w:r>
    </w:p>
    <w:p w14:paraId="75D3539D" w14:textId="77777777" w:rsidR="00C43016" w:rsidRPr="00C43016" w:rsidRDefault="00C43016" w:rsidP="009143F0">
      <w:pPr>
        <w:widowControl/>
        <w:numPr>
          <w:ilvl w:val="0"/>
          <w:numId w:val="27"/>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управленческий аудит.</w:t>
      </w:r>
    </w:p>
    <w:p w14:paraId="473B992F" w14:textId="77777777" w:rsidR="00C43016" w:rsidRPr="00C43016" w:rsidRDefault="00C43016" w:rsidP="00C43016">
      <w:pPr>
        <w:widowControl/>
        <w:shd w:val="clear" w:color="auto" w:fill="FFFFFF"/>
        <w:tabs>
          <w:tab w:val="left" w:pos="284"/>
          <w:tab w:val="left" w:pos="426"/>
        </w:tabs>
        <w:autoSpaceDE/>
        <w:autoSpaceDN/>
        <w:spacing w:line="276" w:lineRule="auto"/>
        <w:rPr>
          <w:sz w:val="24"/>
          <w:szCs w:val="24"/>
        </w:rPr>
      </w:pPr>
    </w:p>
    <w:p w14:paraId="54707052"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10. Величина возможного гонорара аудитора зависит:</w:t>
      </w:r>
    </w:p>
    <w:p w14:paraId="7891E83B"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суммы, которую может заплатить организация-клиент;</w:t>
      </w:r>
    </w:p>
    <w:p w14:paraId="10871599"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ее внешних признаков (отделка офиса, внешний вид работников и др.);</w:t>
      </w:r>
    </w:p>
    <w:p w14:paraId="2954534B"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суммы договора с аудиторской организацией, подтверждающей бухгалтерскую отчетность прошлого года;</w:t>
      </w:r>
    </w:p>
    <w:p w14:paraId="230C2D61"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вида и объемов предстоящих работ.</w:t>
      </w:r>
    </w:p>
    <w:p w14:paraId="2535A081"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55B4C88"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7</w:t>
      </w:r>
    </w:p>
    <w:p w14:paraId="6A93C4D0"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 Государственное  регулирование аудиторской  деятельности в  Российской Федерации осуществляет:</w:t>
      </w:r>
      <w:r w:rsidRPr="00C43016">
        <w:rPr>
          <w:rFonts w:ascii="Tahoma" w:hAnsi="Tahoma" w:cs="Tahoma"/>
          <w:sz w:val="24"/>
          <w:szCs w:val="24"/>
          <w:lang w:eastAsia="ru-RU"/>
        </w:rPr>
        <w:br/>
      </w:r>
      <w:r w:rsidRPr="00C43016">
        <w:rPr>
          <w:sz w:val="24"/>
          <w:szCs w:val="24"/>
          <w:shd w:val="clear" w:color="auto" w:fill="FFFFFF"/>
          <w:lang w:eastAsia="ru-RU"/>
        </w:rPr>
        <w:t>а) Президент  РФ;</w:t>
      </w:r>
      <w:r w:rsidRPr="00C43016">
        <w:rPr>
          <w:rFonts w:ascii="Tahoma" w:hAnsi="Tahoma" w:cs="Tahoma"/>
          <w:sz w:val="24"/>
          <w:szCs w:val="24"/>
          <w:lang w:eastAsia="ru-RU"/>
        </w:rPr>
        <w:br/>
      </w:r>
      <w:r w:rsidRPr="00C43016">
        <w:rPr>
          <w:sz w:val="24"/>
          <w:szCs w:val="24"/>
          <w:shd w:val="clear" w:color="auto" w:fill="FFFFFF"/>
          <w:lang w:eastAsia="ru-RU"/>
        </w:rPr>
        <w:t>б) Правительство  РФ;</w:t>
      </w:r>
      <w:r w:rsidRPr="00C43016">
        <w:rPr>
          <w:rFonts w:ascii="Tahoma" w:hAnsi="Tahoma" w:cs="Tahoma"/>
          <w:sz w:val="24"/>
          <w:szCs w:val="24"/>
          <w:lang w:eastAsia="ru-RU"/>
        </w:rPr>
        <w:br/>
      </w:r>
      <w:r w:rsidRPr="00C43016">
        <w:rPr>
          <w:sz w:val="24"/>
          <w:szCs w:val="24"/>
          <w:shd w:val="clear" w:color="auto" w:fill="FFFFFF"/>
          <w:lang w:eastAsia="ru-RU"/>
        </w:rPr>
        <w:t>в) Министерство финансов РФ.</w:t>
      </w:r>
      <w:r w:rsidRPr="00C43016">
        <w:rPr>
          <w:rFonts w:ascii="Tahoma" w:hAnsi="Tahoma" w:cs="Tahoma"/>
          <w:sz w:val="24"/>
          <w:szCs w:val="24"/>
          <w:lang w:eastAsia="ru-RU"/>
        </w:rPr>
        <w:br/>
      </w:r>
    </w:p>
    <w:p w14:paraId="41F23D5F"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2. Аудиторские организации  и индивидуальные  аудиторы заниматься  какой-либо иной  предпринимательской  деятельностью, кроме  проведения аудита и оказания сопутствующих аудиту услуг:</w:t>
      </w:r>
      <w:r w:rsidRPr="00C43016">
        <w:rPr>
          <w:rFonts w:ascii="Tahoma" w:hAnsi="Tahoma" w:cs="Tahoma"/>
          <w:sz w:val="24"/>
          <w:szCs w:val="24"/>
          <w:lang w:eastAsia="ru-RU"/>
        </w:rPr>
        <w:br/>
      </w:r>
      <w:r w:rsidRPr="00C43016">
        <w:rPr>
          <w:sz w:val="24"/>
          <w:szCs w:val="24"/>
          <w:shd w:val="clear" w:color="auto" w:fill="FFFFFF"/>
          <w:lang w:eastAsia="ru-RU"/>
        </w:rPr>
        <w:t>а) имеют  право;</w:t>
      </w:r>
      <w:r w:rsidRPr="00C43016">
        <w:rPr>
          <w:rFonts w:ascii="Tahoma" w:hAnsi="Tahoma" w:cs="Tahoma"/>
          <w:sz w:val="24"/>
          <w:szCs w:val="24"/>
          <w:lang w:eastAsia="ru-RU"/>
        </w:rPr>
        <w:br/>
      </w:r>
      <w:r w:rsidRPr="00C43016">
        <w:rPr>
          <w:sz w:val="24"/>
          <w:szCs w:val="24"/>
          <w:shd w:val="clear" w:color="auto" w:fill="FFFFFF"/>
          <w:lang w:eastAsia="ru-RU"/>
        </w:rPr>
        <w:t>б) имеют  право, если этот вид деятельности указан в уставе организации;</w:t>
      </w:r>
      <w:r w:rsidRPr="00C43016">
        <w:rPr>
          <w:rFonts w:ascii="Tahoma" w:hAnsi="Tahoma" w:cs="Tahoma"/>
          <w:sz w:val="24"/>
          <w:szCs w:val="24"/>
          <w:lang w:eastAsia="ru-RU"/>
        </w:rPr>
        <w:br/>
      </w:r>
      <w:r w:rsidRPr="00C43016">
        <w:rPr>
          <w:sz w:val="24"/>
          <w:szCs w:val="24"/>
          <w:shd w:val="clear" w:color="auto" w:fill="FFFFFF"/>
          <w:lang w:eastAsia="ru-RU"/>
        </w:rPr>
        <w:t>в) имеют  право только аудиторские организации;</w:t>
      </w:r>
      <w:r w:rsidRPr="00C43016">
        <w:rPr>
          <w:rFonts w:ascii="Tahoma" w:hAnsi="Tahoma" w:cs="Tahoma"/>
          <w:sz w:val="24"/>
          <w:szCs w:val="24"/>
          <w:lang w:eastAsia="ru-RU"/>
        </w:rPr>
        <w:br/>
      </w:r>
      <w:r w:rsidRPr="00C43016">
        <w:rPr>
          <w:sz w:val="24"/>
          <w:szCs w:val="24"/>
          <w:shd w:val="clear" w:color="auto" w:fill="FFFFFF"/>
          <w:lang w:eastAsia="ru-RU"/>
        </w:rPr>
        <w:t>г) не имеют  права.</w:t>
      </w:r>
      <w:r w:rsidRPr="00C43016">
        <w:rPr>
          <w:rFonts w:ascii="Tahoma" w:hAnsi="Tahoma" w:cs="Tahoma"/>
          <w:sz w:val="24"/>
          <w:szCs w:val="24"/>
          <w:lang w:eastAsia="ru-RU"/>
        </w:rPr>
        <w:br/>
      </w:r>
    </w:p>
    <w:p w14:paraId="05294F3D" w14:textId="77777777" w:rsidR="00C43016" w:rsidRPr="00C43016" w:rsidRDefault="00C43016" w:rsidP="00C43016">
      <w:pPr>
        <w:widowControl/>
        <w:tabs>
          <w:tab w:val="left" w:pos="426"/>
        </w:tabs>
        <w:autoSpaceDE/>
        <w:autoSpaceDN/>
        <w:rPr>
          <w:sz w:val="24"/>
          <w:szCs w:val="24"/>
        </w:rPr>
      </w:pPr>
      <w:r w:rsidRPr="00C43016">
        <w:rPr>
          <w:b/>
          <w:sz w:val="24"/>
          <w:szCs w:val="24"/>
          <w:shd w:val="clear" w:color="auto" w:fill="FFFFFF"/>
        </w:rPr>
        <w:t>3. Основной целью аудита не является …</w:t>
      </w:r>
      <w:r w:rsidRPr="00C43016">
        <w:rPr>
          <w:b/>
          <w:sz w:val="24"/>
          <w:szCs w:val="24"/>
        </w:rPr>
        <w:br/>
      </w:r>
      <w:r w:rsidRPr="00C43016">
        <w:rPr>
          <w:sz w:val="24"/>
          <w:szCs w:val="24"/>
          <w:shd w:val="clear" w:color="auto" w:fill="FFFFFF"/>
        </w:rPr>
        <w:t>а) проверка и подтверждение достоверности показателей бухгалтерских отчетов или констатация их недостоверности;</w:t>
      </w:r>
      <w:r w:rsidRPr="00C43016">
        <w:rPr>
          <w:sz w:val="24"/>
          <w:szCs w:val="24"/>
        </w:rPr>
        <w:br/>
      </w:r>
      <w:r w:rsidRPr="00C43016">
        <w:rPr>
          <w:sz w:val="24"/>
          <w:szCs w:val="24"/>
          <w:shd w:val="clear" w:color="auto" w:fill="FFFFFF"/>
        </w:rPr>
        <w:t>б) контроль за соблюдением экономическим субъектом действующего законодательства;</w:t>
      </w:r>
      <w:r w:rsidRPr="00C43016">
        <w:rPr>
          <w:sz w:val="24"/>
          <w:szCs w:val="24"/>
        </w:rPr>
        <w:br/>
      </w:r>
      <w:r w:rsidRPr="00C43016">
        <w:rPr>
          <w:rFonts w:ascii="Calibri" w:hAnsi="Calibri"/>
          <w:bCs/>
          <w:sz w:val="24"/>
          <w:szCs w:val="24"/>
          <w:bdr w:val="none" w:sz="0" w:space="0" w:color="auto" w:frame="1"/>
          <w:shd w:val="clear" w:color="auto" w:fill="FFFFFF"/>
        </w:rPr>
        <w:t>в) извлечение прибыли при осуществлении аудиторской деятельности;</w:t>
      </w:r>
      <w:r w:rsidRPr="00C43016">
        <w:rPr>
          <w:b/>
          <w:sz w:val="24"/>
          <w:szCs w:val="24"/>
        </w:rPr>
        <w:br/>
      </w:r>
      <w:r w:rsidRPr="00C43016">
        <w:rPr>
          <w:sz w:val="24"/>
          <w:szCs w:val="24"/>
          <w:shd w:val="clear" w:color="auto" w:fill="FFFFFF"/>
        </w:rPr>
        <w:lastRenderedPageBreak/>
        <w:t>г) установление достоверности бухгалтерской (финансовой) отчетности;</w:t>
      </w:r>
      <w:r w:rsidRPr="00C43016">
        <w:rPr>
          <w:sz w:val="24"/>
          <w:szCs w:val="24"/>
        </w:rPr>
        <w:br/>
      </w:r>
      <w:r w:rsidRPr="00C43016">
        <w:rPr>
          <w:sz w:val="24"/>
          <w:szCs w:val="24"/>
          <w:shd w:val="clear" w:color="auto" w:fill="FFFFFF"/>
        </w:rPr>
        <w:t>д) установление соответствия совершенных экономическим субъектом хозяйственных операций нормативным актам РФ.</w:t>
      </w:r>
    </w:p>
    <w:p w14:paraId="1CD195F4"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4. Принцип объективности при проведении аудита означает …</w:t>
      </w:r>
      <w:r w:rsidRPr="00C43016">
        <w:rPr>
          <w:b/>
          <w:sz w:val="24"/>
          <w:szCs w:val="24"/>
        </w:rPr>
        <w:br/>
      </w:r>
      <w:r w:rsidRPr="00C43016">
        <w:rPr>
          <w:sz w:val="24"/>
          <w:szCs w:val="24"/>
        </w:rPr>
        <w:t>а) не заинтересованность, непредвзятость и беспристрастность аудитора;</w:t>
      </w:r>
      <w:r w:rsidRPr="00C43016">
        <w:rPr>
          <w:sz w:val="24"/>
          <w:szCs w:val="24"/>
        </w:rPr>
        <w:br/>
        <w:t>б) должная тщательность в оказании профессиональных услуг;</w:t>
      </w:r>
      <w:r w:rsidRPr="00C43016">
        <w:rPr>
          <w:sz w:val="24"/>
          <w:szCs w:val="24"/>
        </w:rPr>
        <w:br/>
      </w:r>
      <w:r w:rsidRPr="00C43016">
        <w:rPr>
          <w:bCs/>
          <w:sz w:val="24"/>
          <w:szCs w:val="24"/>
          <w:bdr w:val="none" w:sz="0" w:space="0" w:color="auto" w:frame="1"/>
        </w:rPr>
        <w:t>в) сочетание беспристрастности, интеллектуальной честности и отсутствие конфликта интересов.</w:t>
      </w:r>
    </w:p>
    <w:p w14:paraId="2F726D5C"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3DA3358"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5. При проведении аудиторской проверки и составления заключения аудиторы независимы от …</w:t>
      </w:r>
      <w:r w:rsidRPr="00C43016">
        <w:rPr>
          <w:b/>
          <w:sz w:val="24"/>
          <w:szCs w:val="24"/>
        </w:rPr>
        <w:br/>
      </w:r>
      <w:r w:rsidRPr="00C43016">
        <w:rPr>
          <w:sz w:val="24"/>
          <w:szCs w:val="24"/>
        </w:rPr>
        <w:t>а) проверяемого экономического субъекта;</w:t>
      </w:r>
      <w:r w:rsidRPr="00C43016">
        <w:rPr>
          <w:sz w:val="24"/>
          <w:szCs w:val="24"/>
        </w:rPr>
        <w:br/>
        <w:t>б) государственных органов, поручивших им проведение проверки;</w:t>
      </w:r>
      <w:r w:rsidRPr="00C43016">
        <w:rPr>
          <w:sz w:val="24"/>
          <w:szCs w:val="24"/>
        </w:rPr>
        <w:br/>
        <w:t>в) участников (акционеров) проверяемого экономического субъекта;</w:t>
      </w:r>
      <w:r w:rsidRPr="00C43016">
        <w:rPr>
          <w:sz w:val="24"/>
          <w:szCs w:val="24"/>
        </w:rPr>
        <w:br/>
      </w:r>
      <w:r w:rsidRPr="00C43016">
        <w:rPr>
          <w:bCs/>
          <w:sz w:val="24"/>
          <w:szCs w:val="24"/>
          <w:bdr w:val="none" w:sz="0" w:space="0" w:color="auto" w:frame="1"/>
        </w:rPr>
        <w:t>г) независимы во всех выше указанных случаях.</w:t>
      </w:r>
    </w:p>
    <w:p w14:paraId="74F09766"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4CED1B7D"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6.</w:t>
      </w:r>
      <w:r w:rsidRPr="00C43016">
        <w:rPr>
          <w:sz w:val="24"/>
          <w:szCs w:val="24"/>
        </w:rPr>
        <w:t xml:space="preserve"> </w:t>
      </w:r>
      <w:r w:rsidRPr="00C43016">
        <w:rPr>
          <w:b/>
          <w:sz w:val="24"/>
          <w:szCs w:val="24"/>
        </w:rPr>
        <w:t>Обязательный аудит — это:</w:t>
      </w:r>
    </w:p>
    <w:p w14:paraId="3F4478EE" w14:textId="77777777" w:rsidR="00C43016" w:rsidRPr="00C43016" w:rsidRDefault="00C43016" w:rsidP="009143F0">
      <w:pPr>
        <w:widowControl/>
        <w:numPr>
          <w:ilvl w:val="0"/>
          <w:numId w:val="25"/>
        </w:numPr>
        <w:shd w:val="clear" w:color="auto" w:fill="FFFFFF"/>
        <w:tabs>
          <w:tab w:val="left" w:pos="284"/>
          <w:tab w:val="left" w:pos="426"/>
        </w:tabs>
        <w:autoSpaceDE/>
        <w:autoSpaceDN/>
        <w:spacing w:after="160" w:line="259" w:lineRule="auto"/>
        <w:jc w:val="both"/>
        <w:rPr>
          <w:sz w:val="24"/>
          <w:szCs w:val="24"/>
        </w:rPr>
      </w:pPr>
      <w:r w:rsidRPr="00C43016">
        <w:rPr>
          <w:sz w:val="24"/>
          <w:szCs w:val="24"/>
        </w:rPr>
        <w:t>аудиторская проверка по решению руководства проверяемой организации;</w:t>
      </w:r>
    </w:p>
    <w:p w14:paraId="40E0193A" w14:textId="77777777" w:rsidR="00C43016" w:rsidRPr="00C43016" w:rsidRDefault="00C43016" w:rsidP="009143F0">
      <w:pPr>
        <w:widowControl/>
        <w:numPr>
          <w:ilvl w:val="0"/>
          <w:numId w:val="25"/>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подтверждение достоверности финансовой (бухгалтерской) отчетности организации или индивидуально­го предпринимателя, в случаях, установленных Федеральным законом «Об аудиторской деятельности» и другими федеральными законами;</w:t>
      </w:r>
    </w:p>
    <w:p w14:paraId="7034ACF2" w14:textId="77777777" w:rsidR="00C43016" w:rsidRPr="00C43016" w:rsidRDefault="00C43016" w:rsidP="009143F0">
      <w:pPr>
        <w:widowControl/>
        <w:numPr>
          <w:ilvl w:val="0"/>
          <w:numId w:val="25"/>
        </w:numPr>
        <w:shd w:val="clear" w:color="auto" w:fill="FFFFFF"/>
        <w:tabs>
          <w:tab w:val="left" w:pos="284"/>
          <w:tab w:val="left" w:pos="426"/>
        </w:tabs>
        <w:autoSpaceDE/>
        <w:autoSpaceDN/>
        <w:spacing w:after="160" w:line="259" w:lineRule="auto"/>
        <w:jc w:val="both"/>
        <w:rPr>
          <w:sz w:val="24"/>
          <w:szCs w:val="24"/>
        </w:rPr>
      </w:pPr>
      <w:r w:rsidRPr="00C43016">
        <w:rPr>
          <w:sz w:val="24"/>
          <w:szCs w:val="24"/>
        </w:rPr>
        <w:t>аудит по решению местных органов власти.</w:t>
      </w:r>
    </w:p>
    <w:p w14:paraId="2FDBA8D1" w14:textId="77777777" w:rsidR="00C43016" w:rsidRPr="00C43016" w:rsidRDefault="00C43016" w:rsidP="00C43016">
      <w:pPr>
        <w:widowControl/>
        <w:shd w:val="clear" w:color="auto" w:fill="FFFFFF"/>
        <w:tabs>
          <w:tab w:val="left" w:pos="284"/>
          <w:tab w:val="left" w:pos="426"/>
        </w:tabs>
        <w:autoSpaceDE/>
        <w:autoSpaceDN/>
        <w:spacing w:line="276" w:lineRule="auto"/>
        <w:rPr>
          <w:sz w:val="24"/>
          <w:szCs w:val="24"/>
        </w:rPr>
      </w:pPr>
    </w:p>
    <w:p w14:paraId="18E818CB"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7. Что такое аудиторская тайна.</w:t>
      </w:r>
    </w:p>
    <w:p w14:paraId="1B0BE66F" w14:textId="77777777" w:rsidR="00C43016" w:rsidRPr="00C43016" w:rsidRDefault="00C43016" w:rsidP="009143F0">
      <w:pPr>
        <w:widowControl/>
        <w:numPr>
          <w:ilvl w:val="0"/>
          <w:numId w:val="44"/>
        </w:numPr>
        <w:shd w:val="clear" w:color="auto" w:fill="FFFFFF"/>
        <w:tabs>
          <w:tab w:val="left" w:pos="284"/>
          <w:tab w:val="left" w:pos="426"/>
        </w:tabs>
        <w:autoSpaceDE/>
        <w:autoSpaceDN/>
        <w:spacing w:after="160" w:line="259" w:lineRule="auto"/>
        <w:jc w:val="both"/>
        <w:rPr>
          <w:sz w:val="24"/>
          <w:szCs w:val="24"/>
        </w:rPr>
      </w:pPr>
      <w:r w:rsidRPr="00C43016">
        <w:rPr>
          <w:sz w:val="24"/>
          <w:szCs w:val="24"/>
        </w:rPr>
        <w:t>это обязанность аудиторов хранить тайну о том, с помощью каких методов и приемов они получают аудиторские доказательства;</w:t>
      </w:r>
    </w:p>
    <w:p w14:paraId="3293FD20" w14:textId="77777777" w:rsidR="00C43016" w:rsidRPr="00C43016" w:rsidRDefault="00C43016" w:rsidP="009143F0">
      <w:pPr>
        <w:widowControl/>
        <w:numPr>
          <w:ilvl w:val="0"/>
          <w:numId w:val="44"/>
        </w:numPr>
        <w:shd w:val="clear" w:color="auto" w:fill="FFFFFF"/>
        <w:tabs>
          <w:tab w:val="left" w:pos="284"/>
          <w:tab w:val="left" w:pos="426"/>
        </w:tabs>
        <w:autoSpaceDE/>
        <w:autoSpaceDN/>
        <w:spacing w:after="160" w:line="259" w:lineRule="auto"/>
        <w:jc w:val="both"/>
        <w:rPr>
          <w:sz w:val="24"/>
          <w:szCs w:val="24"/>
        </w:rPr>
      </w:pPr>
      <w:r w:rsidRPr="00C43016">
        <w:rPr>
          <w:sz w:val="24"/>
          <w:szCs w:val="24"/>
        </w:rPr>
        <w:t>это обязанность аудиторов не разглашать сведения о методах проверки бухгалтерской отчетности при переходе аудитора на работу в другую аудиторскую организацию;</w:t>
      </w:r>
    </w:p>
    <w:p w14:paraId="7262956E" w14:textId="77777777" w:rsidR="00C43016" w:rsidRPr="00C43016" w:rsidRDefault="00C43016" w:rsidP="009143F0">
      <w:pPr>
        <w:widowControl/>
        <w:numPr>
          <w:ilvl w:val="0"/>
          <w:numId w:val="44"/>
        </w:numPr>
        <w:shd w:val="clear" w:color="auto" w:fill="FFFFFF"/>
        <w:tabs>
          <w:tab w:val="left" w:pos="284"/>
          <w:tab w:val="left" w:pos="426"/>
        </w:tabs>
        <w:autoSpaceDE/>
        <w:autoSpaceDN/>
        <w:spacing w:after="160" w:line="259" w:lineRule="auto"/>
        <w:jc w:val="both"/>
        <w:rPr>
          <w:sz w:val="24"/>
          <w:szCs w:val="24"/>
        </w:rPr>
      </w:pPr>
      <w:r w:rsidRPr="00C43016">
        <w:rPr>
          <w:sz w:val="24"/>
          <w:szCs w:val="24"/>
        </w:rPr>
        <w:t>это обязанность аудиторов хранить тайну об операциях аудируемых лиц и лиц, которым оказывались сопутствующие аудиту услуги.</w:t>
      </w:r>
    </w:p>
    <w:p w14:paraId="4B0B90E0"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p>
    <w:p w14:paraId="15C1BB38"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r w:rsidRPr="00C43016">
        <w:rPr>
          <w:b/>
          <w:sz w:val="24"/>
          <w:szCs w:val="24"/>
        </w:rPr>
        <w:t>8. Чем или кем определяется период, за который производится аудиторская проверка?</w:t>
      </w:r>
    </w:p>
    <w:p w14:paraId="4437FEA7" w14:textId="77777777" w:rsidR="00C43016" w:rsidRPr="00C43016" w:rsidRDefault="00C43016" w:rsidP="009143F0">
      <w:pPr>
        <w:widowControl/>
        <w:numPr>
          <w:ilvl w:val="0"/>
          <w:numId w:val="47"/>
        </w:numPr>
        <w:shd w:val="clear" w:color="auto" w:fill="FFFFFF"/>
        <w:tabs>
          <w:tab w:val="left" w:pos="284"/>
          <w:tab w:val="left" w:pos="426"/>
        </w:tabs>
        <w:autoSpaceDE/>
        <w:autoSpaceDN/>
        <w:spacing w:after="160" w:line="259" w:lineRule="auto"/>
        <w:ind w:left="709" w:hanging="709"/>
        <w:jc w:val="both"/>
        <w:rPr>
          <w:sz w:val="24"/>
          <w:szCs w:val="24"/>
        </w:rPr>
      </w:pPr>
      <w:r w:rsidRPr="00C43016">
        <w:rPr>
          <w:sz w:val="24"/>
          <w:szCs w:val="24"/>
        </w:rPr>
        <w:t>экономическим субъектом;</w:t>
      </w:r>
    </w:p>
    <w:p w14:paraId="3331260F" w14:textId="77777777" w:rsidR="00C43016" w:rsidRPr="00C43016" w:rsidRDefault="00C43016" w:rsidP="009143F0">
      <w:pPr>
        <w:widowControl/>
        <w:numPr>
          <w:ilvl w:val="0"/>
          <w:numId w:val="47"/>
        </w:numPr>
        <w:shd w:val="clear" w:color="auto" w:fill="FFFFFF"/>
        <w:tabs>
          <w:tab w:val="left" w:pos="284"/>
          <w:tab w:val="left" w:pos="426"/>
        </w:tabs>
        <w:autoSpaceDE/>
        <w:autoSpaceDN/>
        <w:spacing w:after="160" w:line="259" w:lineRule="auto"/>
        <w:ind w:left="709" w:hanging="709"/>
        <w:jc w:val="both"/>
        <w:rPr>
          <w:sz w:val="24"/>
          <w:szCs w:val="24"/>
        </w:rPr>
      </w:pPr>
      <w:r w:rsidRPr="00C43016">
        <w:rPr>
          <w:sz w:val="24"/>
          <w:szCs w:val="24"/>
        </w:rPr>
        <w:t>договором на проведение аудиторской проверки.</w:t>
      </w:r>
    </w:p>
    <w:p w14:paraId="7F8DDBAC"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0031479B"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Из какого источника аудитор может получить информацию о деятельности проверяемого субъекта:</w:t>
      </w:r>
    </w:p>
    <w:p w14:paraId="7D94AAFE" w14:textId="77777777" w:rsidR="00C43016" w:rsidRPr="00C43016" w:rsidRDefault="00C43016" w:rsidP="009143F0">
      <w:pPr>
        <w:widowControl/>
        <w:numPr>
          <w:ilvl w:val="0"/>
          <w:numId w:val="5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запросы третьим лицам;</w:t>
      </w:r>
    </w:p>
    <w:p w14:paraId="4B70E07D" w14:textId="77777777" w:rsidR="00C43016" w:rsidRPr="00C43016" w:rsidRDefault="00C43016" w:rsidP="009143F0">
      <w:pPr>
        <w:widowControl/>
        <w:numPr>
          <w:ilvl w:val="0"/>
          <w:numId w:val="5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официальные отчеты экономических субъектов;</w:t>
      </w:r>
    </w:p>
    <w:p w14:paraId="4460FA32" w14:textId="77777777" w:rsidR="00C43016" w:rsidRPr="00C43016" w:rsidRDefault="00C43016" w:rsidP="009143F0">
      <w:pPr>
        <w:widowControl/>
        <w:numPr>
          <w:ilvl w:val="0"/>
          <w:numId w:val="5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все вышеуказанные источники.</w:t>
      </w:r>
    </w:p>
    <w:p w14:paraId="576B2163" w14:textId="77777777" w:rsidR="00C43016" w:rsidRPr="00C43016" w:rsidRDefault="00C43016" w:rsidP="00C43016">
      <w:pPr>
        <w:widowControl/>
        <w:shd w:val="clear" w:color="auto" w:fill="FFFFFF"/>
        <w:tabs>
          <w:tab w:val="left" w:pos="284"/>
        </w:tabs>
        <w:autoSpaceDE/>
        <w:autoSpaceDN/>
        <w:spacing w:line="276" w:lineRule="auto"/>
        <w:rPr>
          <w:b/>
          <w:sz w:val="24"/>
          <w:szCs w:val="24"/>
        </w:rPr>
      </w:pPr>
    </w:p>
    <w:p w14:paraId="43ECA8E8"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10. Может ли аудитор самостоятельно определять формы и методы проведения аудита?</w:t>
      </w:r>
    </w:p>
    <w:p w14:paraId="6918B33B" w14:textId="77777777" w:rsidR="00C43016" w:rsidRPr="00C43016" w:rsidRDefault="00C43016" w:rsidP="009143F0">
      <w:pPr>
        <w:widowControl/>
        <w:numPr>
          <w:ilvl w:val="0"/>
          <w:numId w:val="60"/>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нет;</w:t>
      </w:r>
    </w:p>
    <w:p w14:paraId="73A0CE4C" w14:textId="77777777" w:rsidR="00C43016" w:rsidRPr="00C43016" w:rsidRDefault="00C43016" w:rsidP="009143F0">
      <w:pPr>
        <w:widowControl/>
        <w:numPr>
          <w:ilvl w:val="0"/>
          <w:numId w:val="60"/>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lastRenderedPageBreak/>
        <w:t>да, это его право;</w:t>
      </w:r>
    </w:p>
    <w:p w14:paraId="7B174114" w14:textId="77777777" w:rsidR="00C43016" w:rsidRPr="00C43016" w:rsidRDefault="00C43016" w:rsidP="009143F0">
      <w:pPr>
        <w:widowControl/>
        <w:numPr>
          <w:ilvl w:val="0"/>
          <w:numId w:val="60"/>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да, за исключением случаев, когда проводится обязательный аудит.</w:t>
      </w:r>
    </w:p>
    <w:p w14:paraId="462885B1"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B9DA0A8"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8</w:t>
      </w:r>
    </w:p>
    <w:p w14:paraId="09292035"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1. Задача аудитора:</w:t>
      </w:r>
    </w:p>
    <w:p w14:paraId="09C53632" w14:textId="77777777" w:rsidR="00C43016" w:rsidRPr="00C43016" w:rsidRDefault="00C43016" w:rsidP="009143F0">
      <w:pPr>
        <w:widowControl/>
        <w:numPr>
          <w:ilvl w:val="0"/>
          <w:numId w:val="19"/>
        </w:numPr>
        <w:shd w:val="clear" w:color="auto" w:fill="FFFFFF"/>
        <w:tabs>
          <w:tab w:val="left" w:pos="284"/>
        </w:tabs>
        <w:autoSpaceDE/>
        <w:autoSpaceDN/>
        <w:spacing w:after="160" w:line="259" w:lineRule="auto"/>
        <w:jc w:val="both"/>
        <w:rPr>
          <w:sz w:val="24"/>
          <w:szCs w:val="24"/>
        </w:rPr>
      </w:pPr>
      <w:r w:rsidRPr="00C43016">
        <w:rPr>
          <w:sz w:val="24"/>
          <w:szCs w:val="24"/>
        </w:rPr>
        <w:t>обнаружить и предотвратить ошибки;</w:t>
      </w:r>
    </w:p>
    <w:p w14:paraId="6DBCE4B1" w14:textId="77777777" w:rsidR="00C43016" w:rsidRPr="00C43016" w:rsidRDefault="00C43016" w:rsidP="009143F0">
      <w:pPr>
        <w:widowControl/>
        <w:numPr>
          <w:ilvl w:val="0"/>
          <w:numId w:val="19"/>
        </w:numPr>
        <w:shd w:val="clear" w:color="auto" w:fill="FFFFFF"/>
        <w:tabs>
          <w:tab w:val="left" w:pos="284"/>
        </w:tabs>
        <w:autoSpaceDE/>
        <w:autoSpaceDN/>
        <w:spacing w:after="160" w:line="259" w:lineRule="auto"/>
        <w:jc w:val="both"/>
        <w:rPr>
          <w:sz w:val="24"/>
          <w:szCs w:val="24"/>
        </w:rPr>
      </w:pPr>
      <w:r w:rsidRPr="00C43016">
        <w:rPr>
          <w:sz w:val="24"/>
          <w:szCs w:val="24"/>
        </w:rPr>
        <w:t>оказать помощь руководству в подготовке финансовой отчетности;</w:t>
      </w:r>
    </w:p>
    <w:p w14:paraId="029E53EA" w14:textId="77777777" w:rsidR="00C43016" w:rsidRPr="00C43016" w:rsidRDefault="00C43016" w:rsidP="009143F0">
      <w:pPr>
        <w:widowControl/>
        <w:numPr>
          <w:ilvl w:val="0"/>
          <w:numId w:val="19"/>
        </w:numPr>
        <w:shd w:val="clear" w:color="auto" w:fill="FFFFFF"/>
        <w:tabs>
          <w:tab w:val="left" w:pos="284"/>
        </w:tabs>
        <w:autoSpaceDE/>
        <w:autoSpaceDN/>
        <w:spacing w:after="160" w:line="259" w:lineRule="auto"/>
        <w:jc w:val="both"/>
        <w:rPr>
          <w:sz w:val="24"/>
          <w:szCs w:val="24"/>
        </w:rPr>
      </w:pPr>
      <w:r w:rsidRPr="00C43016">
        <w:rPr>
          <w:sz w:val="24"/>
          <w:szCs w:val="24"/>
        </w:rPr>
        <w:t>проверить бухгалтерскую отчетность и выразить мнение об ее достоверности.</w:t>
      </w:r>
    </w:p>
    <w:p w14:paraId="0F05E3FE"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p>
    <w:p w14:paraId="700852A7"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2. Аудитор обязан сохранять в тайне конфиденциальную информацию о делах клиентов, если непосредственные отношения с ними прекращены</w:t>
      </w:r>
      <w:r w:rsidRPr="00C43016">
        <w:rPr>
          <w:b/>
          <w:bCs/>
          <w:sz w:val="24"/>
          <w:szCs w:val="24"/>
          <w:bdr w:val="none" w:sz="0" w:space="0" w:color="auto" w:frame="1"/>
        </w:rPr>
        <w:br/>
      </w:r>
      <w:r w:rsidRPr="00C43016">
        <w:rPr>
          <w:bCs/>
          <w:sz w:val="24"/>
          <w:szCs w:val="24"/>
          <w:bdr w:val="none" w:sz="0" w:space="0" w:color="auto" w:frame="1"/>
        </w:rPr>
        <w:t>а) да, обязан;</w:t>
      </w:r>
      <w:r w:rsidRPr="00C43016">
        <w:rPr>
          <w:b/>
          <w:sz w:val="24"/>
          <w:szCs w:val="24"/>
        </w:rPr>
        <w:br/>
      </w:r>
      <w:r w:rsidRPr="00C43016">
        <w:rPr>
          <w:sz w:val="24"/>
          <w:szCs w:val="24"/>
        </w:rPr>
        <w:t>б) нет, так как требования конфиденциальности действует, лишь при наличии продолжающихся отношений с клиентом;</w:t>
      </w:r>
      <w:r w:rsidRPr="00C43016">
        <w:rPr>
          <w:sz w:val="24"/>
          <w:szCs w:val="24"/>
        </w:rPr>
        <w:br/>
        <w:t>в) по усмотрению аудитора.</w:t>
      </w:r>
    </w:p>
    <w:p w14:paraId="0A57B72C" w14:textId="77777777" w:rsidR="00C43016" w:rsidRPr="00C43016" w:rsidRDefault="00C43016" w:rsidP="00C43016">
      <w:pPr>
        <w:widowControl/>
        <w:tabs>
          <w:tab w:val="left" w:pos="284"/>
          <w:tab w:val="left" w:pos="426"/>
        </w:tabs>
        <w:autoSpaceDE/>
        <w:autoSpaceDN/>
        <w:rPr>
          <w:sz w:val="24"/>
          <w:szCs w:val="24"/>
        </w:rPr>
      </w:pPr>
    </w:p>
    <w:p w14:paraId="621AD90A"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3. Аудиторы независимы от …</w:t>
      </w:r>
    </w:p>
    <w:p w14:paraId="3B054E78" w14:textId="77777777" w:rsidR="00C43016" w:rsidRPr="00C43016" w:rsidRDefault="00C43016" w:rsidP="009143F0">
      <w:pPr>
        <w:widowControl/>
        <w:numPr>
          <w:ilvl w:val="0"/>
          <w:numId w:val="20"/>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только аудиторской организации;</w:t>
      </w:r>
    </w:p>
    <w:p w14:paraId="55A01268" w14:textId="77777777" w:rsidR="00C43016" w:rsidRPr="00C43016" w:rsidRDefault="00C43016" w:rsidP="009143F0">
      <w:pPr>
        <w:widowControl/>
        <w:numPr>
          <w:ilvl w:val="0"/>
          <w:numId w:val="20"/>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аудиторской организации, от любой третьей стороны, от собственников и руководителей аудиторской организации, в которой они работают;</w:t>
      </w:r>
    </w:p>
    <w:p w14:paraId="78EEFE30" w14:textId="77777777" w:rsidR="00C43016" w:rsidRPr="00C43016" w:rsidRDefault="00C43016" w:rsidP="009143F0">
      <w:pPr>
        <w:widowControl/>
        <w:numPr>
          <w:ilvl w:val="0"/>
          <w:numId w:val="20"/>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законодательных актов РФ.</w:t>
      </w:r>
    </w:p>
    <w:p w14:paraId="039A728C" w14:textId="77777777" w:rsidR="00C43016" w:rsidRPr="00C43016" w:rsidRDefault="00C43016" w:rsidP="00C43016">
      <w:pPr>
        <w:widowControl/>
        <w:tabs>
          <w:tab w:val="left" w:pos="284"/>
          <w:tab w:val="left" w:pos="426"/>
        </w:tabs>
        <w:autoSpaceDE/>
        <w:autoSpaceDN/>
        <w:rPr>
          <w:sz w:val="24"/>
          <w:szCs w:val="24"/>
        </w:rPr>
      </w:pPr>
    </w:p>
    <w:p w14:paraId="5729291E"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4. Под «аудитом на соответствие» понимается:</w:t>
      </w:r>
    </w:p>
    <w:p w14:paraId="611B4FF1" w14:textId="77777777" w:rsidR="00C43016" w:rsidRPr="00C43016" w:rsidRDefault="00C43016" w:rsidP="009143F0">
      <w:pPr>
        <w:widowControl/>
        <w:numPr>
          <w:ilvl w:val="0"/>
          <w:numId w:val="2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проверка соблюдения экономическим субъектом норм законодательства РФ и инструктивных материалов, норм (процедур) управления;</w:t>
      </w:r>
    </w:p>
    <w:p w14:paraId="6FD6CDE7" w14:textId="77777777" w:rsidR="00C43016" w:rsidRPr="00C43016" w:rsidRDefault="00C43016" w:rsidP="009143F0">
      <w:pPr>
        <w:widowControl/>
        <w:numPr>
          <w:ilvl w:val="0"/>
          <w:numId w:val="2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анализ действий администрации персонала экономического субъекта на предмет оценки соответствия их занимаемой должности;</w:t>
      </w:r>
    </w:p>
    <w:p w14:paraId="1EA612B4" w14:textId="77777777" w:rsidR="00C43016" w:rsidRPr="00C43016" w:rsidRDefault="00C43016" w:rsidP="009143F0">
      <w:pPr>
        <w:widowControl/>
        <w:numPr>
          <w:ilvl w:val="0"/>
          <w:numId w:val="2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проверка внутренних документов, регламентирующих деятельность экономического субъекта на предмет соответствия законодательству РФ</w:t>
      </w:r>
    </w:p>
    <w:p w14:paraId="64283990" w14:textId="77777777" w:rsidR="00C43016" w:rsidRPr="00C43016" w:rsidRDefault="00C43016" w:rsidP="00C43016">
      <w:pPr>
        <w:widowControl/>
        <w:tabs>
          <w:tab w:val="left" w:pos="284"/>
          <w:tab w:val="left" w:pos="426"/>
        </w:tabs>
        <w:autoSpaceDE/>
        <w:autoSpaceDN/>
        <w:rPr>
          <w:sz w:val="24"/>
          <w:szCs w:val="24"/>
        </w:rPr>
      </w:pPr>
    </w:p>
    <w:p w14:paraId="76352FA9"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5. Следует рассматривать как несовместимые действия выполнение двух или более профессиональных услуг и заданий одновременно</w:t>
      </w:r>
      <w:r w:rsidRPr="00C43016">
        <w:rPr>
          <w:b/>
          <w:sz w:val="24"/>
          <w:szCs w:val="24"/>
        </w:rPr>
        <w:br/>
      </w:r>
      <w:r w:rsidRPr="00C43016">
        <w:rPr>
          <w:bCs/>
          <w:sz w:val="24"/>
          <w:szCs w:val="24"/>
          <w:bdr w:val="none" w:sz="0" w:space="0" w:color="auto" w:frame="1"/>
        </w:rPr>
        <w:t>а) нет, аудитор имеет право на выполнение двух или более профессиональных услуг и заданий одновременно;</w:t>
      </w:r>
      <w:r w:rsidRPr="00C43016">
        <w:rPr>
          <w:b/>
          <w:sz w:val="24"/>
          <w:szCs w:val="24"/>
        </w:rPr>
        <w:br/>
      </w:r>
      <w:r w:rsidRPr="00C43016">
        <w:rPr>
          <w:sz w:val="24"/>
          <w:szCs w:val="24"/>
        </w:rPr>
        <w:t>б) все зависит от профессионализма аудитора и решения руководства аудиторской фирмы.</w:t>
      </w:r>
    </w:p>
    <w:p w14:paraId="71726B3D"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4D89054F"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6. Обязательная аудиторская проверка проводится:</w:t>
      </w:r>
    </w:p>
    <w:p w14:paraId="1C9D952C" w14:textId="77777777" w:rsidR="00C43016" w:rsidRPr="00C43016" w:rsidRDefault="00C43016" w:rsidP="009143F0">
      <w:pPr>
        <w:widowControl/>
        <w:numPr>
          <w:ilvl w:val="0"/>
          <w:numId w:val="26"/>
        </w:numPr>
        <w:tabs>
          <w:tab w:val="left" w:pos="284"/>
          <w:tab w:val="left" w:pos="426"/>
        </w:tabs>
        <w:autoSpaceDE/>
        <w:autoSpaceDN/>
        <w:spacing w:after="160" w:line="259" w:lineRule="auto"/>
        <w:ind w:left="709" w:hanging="709"/>
        <w:contextualSpacing/>
        <w:jc w:val="both"/>
        <w:rPr>
          <w:sz w:val="24"/>
          <w:szCs w:val="24"/>
          <w:lang w:eastAsia="ru-RU"/>
        </w:rPr>
      </w:pPr>
      <w:r w:rsidRPr="00C43016">
        <w:rPr>
          <w:sz w:val="24"/>
          <w:szCs w:val="24"/>
          <w:lang w:eastAsia="ru-RU"/>
        </w:rPr>
        <w:t>в случаях, установленных законодательством и по поручению государственных органов;</w:t>
      </w:r>
    </w:p>
    <w:p w14:paraId="64707AEB" w14:textId="77777777" w:rsidR="00C43016" w:rsidRPr="00C43016" w:rsidRDefault="00C43016" w:rsidP="009143F0">
      <w:pPr>
        <w:widowControl/>
        <w:numPr>
          <w:ilvl w:val="0"/>
          <w:numId w:val="26"/>
        </w:numPr>
        <w:tabs>
          <w:tab w:val="left" w:pos="284"/>
          <w:tab w:val="left" w:pos="426"/>
        </w:tabs>
        <w:autoSpaceDE/>
        <w:autoSpaceDN/>
        <w:spacing w:after="160" w:line="259" w:lineRule="auto"/>
        <w:ind w:left="709" w:hanging="709"/>
        <w:contextualSpacing/>
        <w:jc w:val="both"/>
        <w:rPr>
          <w:sz w:val="24"/>
          <w:szCs w:val="24"/>
          <w:lang w:eastAsia="ru-RU"/>
        </w:rPr>
      </w:pPr>
      <w:r w:rsidRPr="00C43016">
        <w:rPr>
          <w:sz w:val="24"/>
          <w:szCs w:val="24"/>
          <w:lang w:eastAsia="ru-RU"/>
        </w:rPr>
        <w:t>только в случаях, прямо установленных законодательством;</w:t>
      </w:r>
    </w:p>
    <w:p w14:paraId="4A288394" w14:textId="77777777" w:rsidR="00C43016" w:rsidRPr="00C43016" w:rsidRDefault="00C43016" w:rsidP="009143F0">
      <w:pPr>
        <w:widowControl/>
        <w:numPr>
          <w:ilvl w:val="0"/>
          <w:numId w:val="26"/>
        </w:numPr>
        <w:tabs>
          <w:tab w:val="left" w:pos="284"/>
          <w:tab w:val="left" w:pos="426"/>
        </w:tabs>
        <w:autoSpaceDE/>
        <w:autoSpaceDN/>
        <w:spacing w:after="160" w:line="259" w:lineRule="auto"/>
        <w:ind w:left="709" w:hanging="709"/>
        <w:contextualSpacing/>
        <w:jc w:val="both"/>
        <w:rPr>
          <w:sz w:val="24"/>
          <w:szCs w:val="24"/>
          <w:lang w:eastAsia="ru-RU"/>
        </w:rPr>
      </w:pPr>
      <w:r w:rsidRPr="00C43016">
        <w:rPr>
          <w:sz w:val="24"/>
          <w:szCs w:val="24"/>
          <w:lang w:eastAsia="ru-RU"/>
        </w:rPr>
        <w:t>по решению налоговых органов.</w:t>
      </w:r>
    </w:p>
    <w:p w14:paraId="0F4CA86C" w14:textId="77777777" w:rsidR="00C43016" w:rsidRPr="00C43016" w:rsidRDefault="00C43016" w:rsidP="00C43016">
      <w:pPr>
        <w:widowControl/>
        <w:tabs>
          <w:tab w:val="left" w:pos="284"/>
          <w:tab w:val="left" w:pos="426"/>
        </w:tabs>
        <w:autoSpaceDE/>
        <w:autoSpaceDN/>
        <w:rPr>
          <w:sz w:val="24"/>
          <w:szCs w:val="24"/>
        </w:rPr>
      </w:pPr>
    </w:p>
    <w:p w14:paraId="0AE6010B"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7. Обязан ли аудитор сообщать налоговым органам о выявленных в ходе проверки нарушениях налогового законодательства?</w:t>
      </w:r>
    </w:p>
    <w:p w14:paraId="34C2B340" w14:textId="77777777" w:rsidR="00C43016" w:rsidRPr="00C43016" w:rsidRDefault="00C43016" w:rsidP="009143F0">
      <w:pPr>
        <w:widowControl/>
        <w:numPr>
          <w:ilvl w:val="0"/>
          <w:numId w:val="6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 обязан;</w:t>
      </w:r>
    </w:p>
    <w:p w14:paraId="2C637731" w14:textId="77777777" w:rsidR="00C43016" w:rsidRPr="00C43016" w:rsidRDefault="00C43016" w:rsidP="009143F0">
      <w:pPr>
        <w:widowControl/>
        <w:numPr>
          <w:ilvl w:val="0"/>
          <w:numId w:val="6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обязан;</w:t>
      </w:r>
    </w:p>
    <w:p w14:paraId="7EE05D93" w14:textId="77777777" w:rsidR="00C43016" w:rsidRPr="00C43016" w:rsidRDefault="00C43016" w:rsidP="009143F0">
      <w:pPr>
        <w:widowControl/>
        <w:numPr>
          <w:ilvl w:val="0"/>
          <w:numId w:val="6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обязан, если это указано в договоре.</w:t>
      </w:r>
    </w:p>
    <w:p w14:paraId="0072DB40" w14:textId="77777777" w:rsidR="00C43016" w:rsidRPr="00C43016" w:rsidRDefault="00C43016" w:rsidP="00C43016">
      <w:pPr>
        <w:widowControl/>
        <w:tabs>
          <w:tab w:val="left" w:pos="284"/>
          <w:tab w:val="left" w:pos="426"/>
        </w:tabs>
        <w:autoSpaceDE/>
        <w:autoSpaceDN/>
        <w:rPr>
          <w:sz w:val="24"/>
          <w:szCs w:val="24"/>
        </w:rPr>
      </w:pPr>
    </w:p>
    <w:p w14:paraId="5151C9B1"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lastRenderedPageBreak/>
        <w:t>8. Содержание принципа добросовестности при проведении аудита</w:t>
      </w:r>
      <w:r w:rsidRPr="00C43016">
        <w:rPr>
          <w:b/>
          <w:sz w:val="24"/>
          <w:szCs w:val="24"/>
        </w:rPr>
        <w:br/>
      </w:r>
      <w:r w:rsidRPr="00C43016">
        <w:rPr>
          <w:sz w:val="24"/>
          <w:szCs w:val="24"/>
        </w:rPr>
        <w:t>а) аудитор должен владеть необходимым объемом знаний и навыков, позволяющих ему обеспечить качественное оказание услуг;</w:t>
      </w:r>
      <w:r w:rsidRPr="00C43016">
        <w:rPr>
          <w:sz w:val="24"/>
          <w:szCs w:val="24"/>
        </w:rPr>
        <w:br/>
        <w:t>б) обязательная приверженность аудитора профессиональному долгу;</w:t>
      </w:r>
      <w:r w:rsidRPr="00C43016">
        <w:rPr>
          <w:sz w:val="24"/>
          <w:szCs w:val="24"/>
        </w:rPr>
        <w:br/>
      </w:r>
      <w:r w:rsidRPr="00C43016">
        <w:rPr>
          <w:bCs/>
          <w:sz w:val="24"/>
          <w:szCs w:val="24"/>
          <w:bdr w:val="none" w:sz="0" w:space="0" w:color="auto" w:frame="1"/>
        </w:rPr>
        <w:t>в) обязательность оказания аудитором профессиональных услуг с должной тщательностью, внимательностью, оперативностью и надлежащим использованием своих способностей.</w:t>
      </w:r>
    </w:p>
    <w:p w14:paraId="49B361EB" w14:textId="77777777" w:rsidR="00C43016" w:rsidRPr="00C43016" w:rsidRDefault="00C43016" w:rsidP="00C43016">
      <w:pPr>
        <w:widowControl/>
        <w:tabs>
          <w:tab w:val="left" w:pos="284"/>
          <w:tab w:val="left" w:pos="426"/>
        </w:tabs>
        <w:autoSpaceDE/>
        <w:autoSpaceDN/>
        <w:rPr>
          <w:sz w:val="24"/>
          <w:szCs w:val="24"/>
        </w:rPr>
      </w:pPr>
    </w:p>
    <w:p w14:paraId="01C058C7" w14:textId="77777777" w:rsidR="00C43016" w:rsidRPr="00C43016" w:rsidRDefault="00C43016" w:rsidP="00C43016">
      <w:pPr>
        <w:widowControl/>
        <w:tabs>
          <w:tab w:val="left" w:pos="426"/>
        </w:tabs>
        <w:autoSpaceDE/>
        <w:autoSpaceDN/>
        <w:rPr>
          <w:b/>
          <w:sz w:val="24"/>
          <w:szCs w:val="24"/>
        </w:rPr>
      </w:pPr>
      <w:r w:rsidRPr="00C43016">
        <w:rPr>
          <w:b/>
          <w:sz w:val="24"/>
          <w:szCs w:val="24"/>
        </w:rPr>
        <w:t>9. Какое из данных утверждений наиболее точно отражает различие между внешним и внутренним аудитом?</w:t>
      </w:r>
    </w:p>
    <w:p w14:paraId="4B1A8D0E" w14:textId="77777777" w:rsidR="00C43016" w:rsidRPr="00C43016" w:rsidRDefault="00C43016" w:rsidP="009143F0">
      <w:pPr>
        <w:widowControl/>
        <w:numPr>
          <w:ilvl w:val="0"/>
          <w:numId w:val="6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полностью независим от организации, внутренний аудитор работает в организации;</w:t>
      </w:r>
    </w:p>
    <w:p w14:paraId="54A225DB" w14:textId="77777777" w:rsidR="00C43016" w:rsidRPr="00C43016" w:rsidRDefault="00C43016" w:rsidP="009143F0">
      <w:pPr>
        <w:widowControl/>
        <w:numPr>
          <w:ilvl w:val="0"/>
          <w:numId w:val="6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должен быть в обязательном порядке аттестован, а внутренний – нет;</w:t>
      </w:r>
    </w:p>
    <w:p w14:paraId="6B93363F" w14:textId="77777777" w:rsidR="00C43016" w:rsidRPr="00C43016" w:rsidRDefault="00C43016" w:rsidP="009143F0">
      <w:pPr>
        <w:widowControl/>
        <w:numPr>
          <w:ilvl w:val="0"/>
          <w:numId w:val="6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 правильного ответа.</w:t>
      </w:r>
    </w:p>
    <w:p w14:paraId="0994FA1D" w14:textId="77777777" w:rsidR="00C43016" w:rsidRPr="00C43016" w:rsidRDefault="00C43016" w:rsidP="00C43016">
      <w:pPr>
        <w:widowControl/>
        <w:tabs>
          <w:tab w:val="left" w:pos="284"/>
          <w:tab w:val="left" w:pos="426"/>
        </w:tabs>
        <w:autoSpaceDE/>
        <w:autoSpaceDN/>
        <w:rPr>
          <w:b/>
          <w:sz w:val="24"/>
          <w:szCs w:val="24"/>
        </w:rPr>
      </w:pPr>
    </w:p>
    <w:p w14:paraId="334BDB51"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10. По результатам  выполнения сопутствующих  аудиту услуг аудиторские организации и индивидуальные аудиторы составляют:</w:t>
      </w:r>
      <w:r w:rsidRPr="00C43016">
        <w:rPr>
          <w:rFonts w:ascii="Tahoma" w:hAnsi="Tahoma" w:cs="Tahoma"/>
          <w:sz w:val="24"/>
          <w:szCs w:val="24"/>
          <w:lang w:eastAsia="ru-RU"/>
        </w:rPr>
        <w:br/>
      </w:r>
      <w:r w:rsidRPr="00C43016">
        <w:rPr>
          <w:sz w:val="24"/>
          <w:szCs w:val="24"/>
          <w:shd w:val="clear" w:color="auto" w:fill="FFFFFF"/>
          <w:lang w:eastAsia="ru-RU"/>
        </w:rPr>
        <w:t>а) аудиторское  заключение;</w:t>
      </w:r>
      <w:r w:rsidRPr="00C43016">
        <w:rPr>
          <w:rFonts w:ascii="Tahoma" w:hAnsi="Tahoma" w:cs="Tahoma"/>
          <w:sz w:val="24"/>
          <w:szCs w:val="24"/>
          <w:lang w:eastAsia="ru-RU"/>
        </w:rPr>
        <w:br/>
      </w:r>
      <w:r w:rsidRPr="00C43016">
        <w:rPr>
          <w:sz w:val="24"/>
          <w:szCs w:val="24"/>
          <w:shd w:val="clear" w:color="auto" w:fill="FFFFFF"/>
          <w:lang w:eastAsia="ru-RU"/>
        </w:rPr>
        <w:t>б) письменный отчет;</w:t>
      </w:r>
      <w:r w:rsidRPr="00C43016">
        <w:rPr>
          <w:rFonts w:ascii="Tahoma" w:hAnsi="Tahoma" w:cs="Tahoma"/>
          <w:sz w:val="24"/>
          <w:szCs w:val="24"/>
          <w:lang w:eastAsia="ru-RU"/>
        </w:rPr>
        <w:br/>
      </w:r>
      <w:r w:rsidRPr="00C43016">
        <w:rPr>
          <w:sz w:val="24"/>
          <w:szCs w:val="24"/>
          <w:shd w:val="clear" w:color="auto" w:fill="FFFFFF"/>
          <w:lang w:eastAsia="ru-RU"/>
        </w:rPr>
        <w:t>в) акт  приема-передачи выполненных услуг;</w:t>
      </w:r>
      <w:r w:rsidRPr="00C43016">
        <w:rPr>
          <w:rFonts w:ascii="Tahoma" w:hAnsi="Tahoma" w:cs="Tahoma"/>
          <w:sz w:val="24"/>
          <w:szCs w:val="24"/>
          <w:lang w:eastAsia="ru-RU"/>
        </w:rPr>
        <w:br/>
      </w:r>
    </w:p>
    <w:p w14:paraId="00296F6C"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9</w:t>
      </w:r>
    </w:p>
    <w:p w14:paraId="50A4302A"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45D8A25C"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 Аудитор – это:</w:t>
      </w:r>
      <w:r w:rsidRPr="00C43016">
        <w:rPr>
          <w:rFonts w:ascii="Tahoma" w:hAnsi="Tahoma" w:cs="Tahoma"/>
          <w:sz w:val="24"/>
          <w:szCs w:val="24"/>
          <w:lang w:eastAsia="ru-RU"/>
        </w:rPr>
        <w:br/>
      </w:r>
      <w:r w:rsidRPr="00C43016">
        <w:rPr>
          <w:sz w:val="24"/>
          <w:szCs w:val="24"/>
          <w:shd w:val="clear" w:color="auto" w:fill="FFFFFF"/>
          <w:lang w:eastAsia="ru-RU"/>
        </w:rPr>
        <w:t>а) любой  сотрудник аудиторской организации, участвующий в проведение аудита;</w:t>
      </w:r>
      <w:r w:rsidRPr="00C43016">
        <w:rPr>
          <w:rFonts w:ascii="Tahoma" w:hAnsi="Tahoma" w:cs="Tahoma"/>
          <w:sz w:val="24"/>
          <w:szCs w:val="24"/>
          <w:lang w:eastAsia="ru-RU"/>
        </w:rPr>
        <w:br/>
      </w:r>
      <w:r w:rsidRPr="00C43016">
        <w:rPr>
          <w:sz w:val="24"/>
          <w:szCs w:val="24"/>
          <w:shd w:val="clear" w:color="auto" w:fill="FFFFFF"/>
          <w:lang w:eastAsia="ru-RU"/>
        </w:rPr>
        <w:t>б) физическое лицо, получившее квалификационный аттестат аудитора, и являющееся членом одной из саморегулируемых организаций аудиторов;</w:t>
      </w:r>
      <w:r w:rsidRPr="00C43016">
        <w:rPr>
          <w:rFonts w:ascii="Tahoma" w:hAnsi="Tahoma" w:cs="Tahoma"/>
          <w:sz w:val="24"/>
          <w:szCs w:val="24"/>
          <w:lang w:eastAsia="ru-RU"/>
        </w:rPr>
        <w:br/>
      </w:r>
      <w:r w:rsidRPr="00C43016">
        <w:rPr>
          <w:sz w:val="24"/>
          <w:szCs w:val="24"/>
          <w:shd w:val="clear" w:color="auto" w:fill="FFFFFF"/>
          <w:lang w:eastAsia="ru-RU"/>
        </w:rPr>
        <w:t>в) сотрудник, участвующий в проведение аудита, но не несущий ответственности за его результаты.</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bCs/>
          <w:sz w:val="24"/>
          <w:szCs w:val="24"/>
          <w:shd w:val="clear" w:color="auto" w:fill="FFFFFF"/>
          <w:lang w:eastAsia="ru-RU"/>
        </w:rPr>
        <w:t>2. По результатам  выполнения сопутствующих  аудиту услуг аудиторские организации и индивидуальные аудиторы составляют:</w:t>
      </w:r>
      <w:r w:rsidRPr="00C43016">
        <w:rPr>
          <w:rFonts w:ascii="Tahoma" w:hAnsi="Tahoma" w:cs="Tahoma"/>
          <w:sz w:val="24"/>
          <w:szCs w:val="24"/>
          <w:lang w:eastAsia="ru-RU"/>
        </w:rPr>
        <w:br/>
      </w:r>
      <w:r w:rsidRPr="00C43016">
        <w:rPr>
          <w:sz w:val="24"/>
          <w:szCs w:val="24"/>
          <w:shd w:val="clear" w:color="auto" w:fill="FFFFFF"/>
          <w:lang w:eastAsia="ru-RU"/>
        </w:rPr>
        <w:t>а) аудиторское  заключение;</w:t>
      </w:r>
      <w:r w:rsidRPr="00C43016">
        <w:rPr>
          <w:rFonts w:ascii="Tahoma" w:hAnsi="Tahoma" w:cs="Tahoma"/>
          <w:sz w:val="24"/>
          <w:szCs w:val="24"/>
          <w:lang w:eastAsia="ru-RU"/>
        </w:rPr>
        <w:br/>
      </w:r>
      <w:r w:rsidRPr="00C43016">
        <w:rPr>
          <w:sz w:val="24"/>
          <w:szCs w:val="24"/>
          <w:shd w:val="clear" w:color="auto" w:fill="FFFFFF"/>
          <w:lang w:eastAsia="ru-RU"/>
        </w:rPr>
        <w:t>б) письменный отчет;</w:t>
      </w:r>
      <w:r w:rsidRPr="00C43016">
        <w:rPr>
          <w:rFonts w:ascii="Tahoma" w:hAnsi="Tahoma" w:cs="Tahoma"/>
          <w:sz w:val="24"/>
          <w:szCs w:val="24"/>
          <w:lang w:eastAsia="ru-RU"/>
        </w:rPr>
        <w:br/>
      </w:r>
      <w:r w:rsidRPr="00C43016">
        <w:rPr>
          <w:sz w:val="24"/>
          <w:szCs w:val="24"/>
          <w:shd w:val="clear" w:color="auto" w:fill="FFFFFF"/>
          <w:lang w:eastAsia="ru-RU"/>
        </w:rPr>
        <w:t>в) акт  приема-передачи выполненных услуг;</w:t>
      </w:r>
      <w:r w:rsidRPr="00C43016">
        <w:rPr>
          <w:rFonts w:ascii="Tahoma" w:hAnsi="Tahoma" w:cs="Tahoma"/>
          <w:sz w:val="24"/>
          <w:szCs w:val="24"/>
          <w:lang w:eastAsia="ru-RU"/>
        </w:rPr>
        <w:br/>
      </w:r>
      <w:r w:rsidRPr="00C43016">
        <w:rPr>
          <w:sz w:val="24"/>
          <w:szCs w:val="24"/>
          <w:shd w:val="clear" w:color="auto" w:fill="FFFFFF"/>
          <w:lang w:eastAsia="ru-RU"/>
        </w:rPr>
        <w:t>г) письменную информацию аудитора руководству и (или) собственнику экономического субъекта.</w:t>
      </w:r>
      <w:r w:rsidRPr="00C43016">
        <w:rPr>
          <w:rFonts w:ascii="Tahoma" w:hAnsi="Tahoma" w:cs="Tahoma"/>
          <w:sz w:val="24"/>
          <w:szCs w:val="24"/>
          <w:lang w:eastAsia="ru-RU"/>
        </w:rPr>
        <w:br/>
      </w:r>
    </w:p>
    <w:p w14:paraId="22D98940"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Договор на проведение аудита по правовой форме относится к</w:t>
      </w:r>
      <w:r w:rsidRPr="00C43016">
        <w:rPr>
          <w:sz w:val="24"/>
          <w:szCs w:val="24"/>
        </w:rPr>
        <w:t xml:space="preserve"> …</w:t>
      </w:r>
      <w:r w:rsidRPr="00C43016">
        <w:rPr>
          <w:sz w:val="24"/>
          <w:szCs w:val="24"/>
        </w:rPr>
        <w:br/>
        <w:t>а) договорам подряда;</w:t>
      </w:r>
      <w:r w:rsidRPr="00C43016">
        <w:rPr>
          <w:sz w:val="24"/>
          <w:szCs w:val="24"/>
        </w:rPr>
        <w:br/>
        <w:t>б) договорам поручения;</w:t>
      </w:r>
      <w:r w:rsidRPr="00C43016">
        <w:rPr>
          <w:sz w:val="24"/>
          <w:szCs w:val="24"/>
        </w:rPr>
        <w:br/>
      </w:r>
      <w:r w:rsidRPr="00C43016">
        <w:rPr>
          <w:bCs/>
          <w:sz w:val="24"/>
          <w:szCs w:val="24"/>
          <w:bdr w:val="none" w:sz="0" w:space="0" w:color="auto" w:frame="1"/>
        </w:rPr>
        <w:t>в) договорам на возмездное оказание услуг.</w:t>
      </w:r>
    </w:p>
    <w:p w14:paraId="0E733053"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74118BFC" w14:textId="77777777" w:rsidR="00C43016" w:rsidRPr="00C43016" w:rsidRDefault="00C43016" w:rsidP="00C43016">
      <w:pPr>
        <w:widowControl/>
        <w:tabs>
          <w:tab w:val="left" w:pos="426"/>
        </w:tabs>
        <w:autoSpaceDE/>
        <w:autoSpaceDN/>
        <w:rPr>
          <w:b/>
          <w:sz w:val="24"/>
          <w:szCs w:val="24"/>
        </w:rPr>
      </w:pPr>
      <w:r w:rsidRPr="00C43016">
        <w:rPr>
          <w:b/>
          <w:sz w:val="24"/>
          <w:szCs w:val="24"/>
        </w:rPr>
        <w:t>4. Инициативный аудит – это аудит, проводимый по инициативе …</w:t>
      </w:r>
    </w:p>
    <w:p w14:paraId="6034265A" w14:textId="77777777" w:rsidR="00C43016" w:rsidRPr="00C43016" w:rsidRDefault="00C43016" w:rsidP="009143F0">
      <w:pPr>
        <w:widowControl/>
        <w:numPr>
          <w:ilvl w:val="0"/>
          <w:numId w:val="63"/>
        </w:numPr>
        <w:tabs>
          <w:tab w:val="left" w:pos="284"/>
        </w:tabs>
        <w:autoSpaceDE/>
        <w:autoSpaceDN/>
        <w:spacing w:after="160" w:line="259" w:lineRule="auto"/>
        <w:contextualSpacing/>
        <w:jc w:val="both"/>
        <w:rPr>
          <w:sz w:val="24"/>
          <w:szCs w:val="24"/>
          <w:lang w:eastAsia="ru-RU"/>
        </w:rPr>
      </w:pPr>
      <w:r w:rsidRPr="00C43016">
        <w:rPr>
          <w:sz w:val="24"/>
          <w:szCs w:val="24"/>
          <w:lang w:eastAsia="ru-RU"/>
        </w:rPr>
        <w:t>государственного органа;</w:t>
      </w:r>
    </w:p>
    <w:p w14:paraId="4BB02270" w14:textId="77777777" w:rsidR="00C43016" w:rsidRPr="00C43016" w:rsidRDefault="00C43016" w:rsidP="009143F0">
      <w:pPr>
        <w:widowControl/>
        <w:numPr>
          <w:ilvl w:val="0"/>
          <w:numId w:val="63"/>
        </w:numPr>
        <w:tabs>
          <w:tab w:val="left" w:pos="284"/>
        </w:tabs>
        <w:autoSpaceDE/>
        <w:autoSpaceDN/>
        <w:spacing w:after="160" w:line="259" w:lineRule="auto"/>
        <w:contextualSpacing/>
        <w:jc w:val="both"/>
        <w:rPr>
          <w:sz w:val="24"/>
          <w:szCs w:val="24"/>
          <w:lang w:eastAsia="ru-RU"/>
        </w:rPr>
      </w:pPr>
      <w:r w:rsidRPr="00C43016">
        <w:rPr>
          <w:sz w:val="24"/>
          <w:szCs w:val="24"/>
          <w:lang w:eastAsia="ru-RU"/>
        </w:rPr>
        <w:t>экономического субъекта;</w:t>
      </w:r>
    </w:p>
    <w:p w14:paraId="3F25F110" w14:textId="77777777" w:rsidR="00C43016" w:rsidRPr="00C43016" w:rsidRDefault="00C43016" w:rsidP="009143F0">
      <w:pPr>
        <w:widowControl/>
        <w:numPr>
          <w:ilvl w:val="0"/>
          <w:numId w:val="6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аудитора.</w:t>
      </w:r>
    </w:p>
    <w:p w14:paraId="2D9DCC81"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9BB349A"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5. Каким из перечисленных ниже этических принципов деятельности аудитор должен непременно руководствоваться:</w:t>
      </w:r>
    </w:p>
    <w:p w14:paraId="3DDDB337" w14:textId="77777777" w:rsidR="00C43016" w:rsidRPr="00C43016" w:rsidRDefault="00C43016" w:rsidP="009143F0">
      <w:pPr>
        <w:widowControl/>
        <w:numPr>
          <w:ilvl w:val="0"/>
          <w:numId w:val="37"/>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lastRenderedPageBreak/>
        <w:t>доброжелательность;</w:t>
      </w:r>
    </w:p>
    <w:p w14:paraId="7D311274" w14:textId="77777777" w:rsidR="00C43016" w:rsidRPr="00C43016" w:rsidRDefault="00C43016" w:rsidP="009143F0">
      <w:pPr>
        <w:widowControl/>
        <w:numPr>
          <w:ilvl w:val="0"/>
          <w:numId w:val="37"/>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профессиональное поведение;</w:t>
      </w:r>
    </w:p>
    <w:p w14:paraId="5E9DE54C" w14:textId="77777777" w:rsidR="00C43016" w:rsidRPr="00C43016" w:rsidRDefault="00C43016" w:rsidP="009143F0">
      <w:pPr>
        <w:widowControl/>
        <w:numPr>
          <w:ilvl w:val="0"/>
          <w:numId w:val="37"/>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честность.</w:t>
      </w:r>
    </w:p>
    <w:p w14:paraId="6A7289DF"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4720141E"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6. Не является разновидностью аудита:</w:t>
      </w:r>
    </w:p>
    <w:p w14:paraId="34B09027" w14:textId="77777777" w:rsidR="00C43016" w:rsidRPr="00C43016" w:rsidRDefault="00C43016" w:rsidP="009143F0">
      <w:pPr>
        <w:widowControl/>
        <w:numPr>
          <w:ilvl w:val="0"/>
          <w:numId w:val="64"/>
        </w:numPr>
        <w:tabs>
          <w:tab w:val="left" w:pos="284"/>
          <w:tab w:val="left" w:pos="426"/>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контрольный аудит;</w:t>
      </w:r>
    </w:p>
    <w:p w14:paraId="7496E60E" w14:textId="77777777" w:rsidR="00C43016" w:rsidRPr="00C43016" w:rsidRDefault="00C43016" w:rsidP="009143F0">
      <w:pPr>
        <w:widowControl/>
        <w:numPr>
          <w:ilvl w:val="0"/>
          <w:numId w:val="64"/>
        </w:numPr>
        <w:tabs>
          <w:tab w:val="left" w:pos="284"/>
          <w:tab w:val="left" w:pos="426"/>
          <w:tab w:val="left" w:pos="2085"/>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налоговый аудит;</w:t>
      </w:r>
    </w:p>
    <w:p w14:paraId="5C04A8A3" w14:textId="77777777" w:rsidR="00C43016" w:rsidRPr="00C43016" w:rsidRDefault="00C43016" w:rsidP="009143F0">
      <w:pPr>
        <w:widowControl/>
        <w:numPr>
          <w:ilvl w:val="0"/>
          <w:numId w:val="64"/>
        </w:numPr>
        <w:tabs>
          <w:tab w:val="left" w:pos="284"/>
          <w:tab w:val="left" w:pos="426"/>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управленческий аудит.</w:t>
      </w:r>
    </w:p>
    <w:p w14:paraId="39C6514D"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0829D9E2"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7. Какие услуги, по вашему мнению, не вправе оказывать аудитор.</w:t>
      </w:r>
    </w:p>
    <w:p w14:paraId="48985D96" w14:textId="77777777" w:rsidR="00C43016" w:rsidRPr="00C43016" w:rsidRDefault="00C43016" w:rsidP="009143F0">
      <w:pPr>
        <w:widowControl/>
        <w:numPr>
          <w:ilvl w:val="0"/>
          <w:numId w:val="34"/>
        </w:numPr>
        <w:tabs>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оценка объектов недвижимости;</w:t>
      </w:r>
    </w:p>
    <w:p w14:paraId="184B1CF6" w14:textId="77777777" w:rsidR="00C43016" w:rsidRPr="00C43016" w:rsidRDefault="00C43016" w:rsidP="009143F0">
      <w:pPr>
        <w:widowControl/>
        <w:numPr>
          <w:ilvl w:val="0"/>
          <w:numId w:val="34"/>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помощь в восстановлении бухгалтерского учета во время проведения аудита;</w:t>
      </w:r>
    </w:p>
    <w:p w14:paraId="14A2B833" w14:textId="77777777" w:rsidR="00C43016" w:rsidRPr="00C43016" w:rsidRDefault="00C43016" w:rsidP="009143F0">
      <w:pPr>
        <w:widowControl/>
        <w:numPr>
          <w:ilvl w:val="0"/>
          <w:numId w:val="34"/>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участие в арбитражных спорах.</w:t>
      </w:r>
    </w:p>
    <w:p w14:paraId="41814429" w14:textId="77777777" w:rsidR="00C43016" w:rsidRPr="00C43016" w:rsidRDefault="00C43016" w:rsidP="00C43016">
      <w:pPr>
        <w:widowControl/>
        <w:tabs>
          <w:tab w:val="left" w:pos="284"/>
        </w:tabs>
        <w:autoSpaceDE/>
        <w:autoSpaceDN/>
        <w:rPr>
          <w:b/>
          <w:bCs/>
          <w:sz w:val="24"/>
          <w:szCs w:val="24"/>
          <w:shd w:val="clear" w:color="auto" w:fill="FFFFFF"/>
          <w:lang w:eastAsia="ru-RU"/>
        </w:rPr>
      </w:pPr>
    </w:p>
    <w:p w14:paraId="1720A540"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8. Аудируемая организация вправе самостоятельно выбрать аудитора или аудиторскую фирму.</w:t>
      </w:r>
    </w:p>
    <w:p w14:paraId="5A703F3F" w14:textId="77777777" w:rsidR="00C43016" w:rsidRPr="00C43016" w:rsidRDefault="00C43016" w:rsidP="009143F0">
      <w:pPr>
        <w:widowControl/>
        <w:numPr>
          <w:ilvl w:val="0"/>
          <w:numId w:val="67"/>
        </w:numPr>
        <w:tabs>
          <w:tab w:val="left" w:pos="284"/>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нет;</w:t>
      </w:r>
    </w:p>
    <w:p w14:paraId="1F373A2B" w14:textId="77777777" w:rsidR="00C43016" w:rsidRPr="00C43016" w:rsidRDefault="00C43016" w:rsidP="009143F0">
      <w:pPr>
        <w:widowControl/>
        <w:numPr>
          <w:ilvl w:val="0"/>
          <w:numId w:val="67"/>
        </w:numPr>
        <w:tabs>
          <w:tab w:val="left" w:pos="284"/>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да, за исключением аудиторских проверок по поручению государственных органов;</w:t>
      </w:r>
    </w:p>
    <w:p w14:paraId="24BF34C7" w14:textId="77777777" w:rsidR="00C43016" w:rsidRPr="00C43016" w:rsidRDefault="00C43016" w:rsidP="009143F0">
      <w:pPr>
        <w:widowControl/>
        <w:numPr>
          <w:ilvl w:val="0"/>
          <w:numId w:val="67"/>
        </w:numPr>
        <w:tabs>
          <w:tab w:val="left" w:pos="284"/>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да, если это разрешено уставом предприятия.</w:t>
      </w:r>
    </w:p>
    <w:p w14:paraId="56586FC3" w14:textId="77777777" w:rsidR="00C43016" w:rsidRPr="00C43016" w:rsidRDefault="00C43016" w:rsidP="00C43016">
      <w:pPr>
        <w:widowControl/>
        <w:tabs>
          <w:tab w:val="left" w:pos="284"/>
        </w:tabs>
        <w:autoSpaceDE/>
        <w:autoSpaceDN/>
        <w:ind w:hanging="720"/>
        <w:rPr>
          <w:bCs/>
          <w:sz w:val="24"/>
          <w:szCs w:val="24"/>
          <w:shd w:val="clear" w:color="auto" w:fill="FFFFFF"/>
          <w:lang w:eastAsia="ru-RU"/>
        </w:rPr>
      </w:pPr>
    </w:p>
    <w:p w14:paraId="19C471E5"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9. Этическими принципами аудита являются:</w:t>
      </w:r>
      <w:r w:rsidRPr="00C43016">
        <w:rPr>
          <w:b/>
          <w:sz w:val="24"/>
          <w:szCs w:val="24"/>
        </w:rPr>
        <w:br/>
      </w:r>
      <w:r w:rsidRPr="00C43016">
        <w:rPr>
          <w:sz w:val="24"/>
          <w:szCs w:val="24"/>
        </w:rPr>
        <w:t>а) порядочность, объективность, профессиональная компетентность, конфиденциальность, профессиональное поведение;</w:t>
      </w:r>
      <w:r w:rsidRPr="00C43016">
        <w:rPr>
          <w:sz w:val="24"/>
          <w:szCs w:val="24"/>
        </w:rPr>
        <w:br/>
        <w:t>б) соблюдение технических стандартов аудита;</w:t>
      </w:r>
      <w:r w:rsidRPr="00C43016">
        <w:rPr>
          <w:sz w:val="24"/>
          <w:szCs w:val="24"/>
        </w:rPr>
        <w:br/>
      </w:r>
      <w:r w:rsidRPr="00C43016">
        <w:rPr>
          <w:bCs/>
          <w:sz w:val="24"/>
          <w:szCs w:val="24"/>
          <w:bdr w:val="none" w:sz="0" w:space="0" w:color="auto" w:frame="1"/>
        </w:rPr>
        <w:t>в) все выше изложенное.</w:t>
      </w:r>
    </w:p>
    <w:p w14:paraId="205220CE"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09C144AC" w14:textId="77777777" w:rsidR="00C43016" w:rsidRPr="00C43016" w:rsidRDefault="00C43016" w:rsidP="00C43016">
      <w:pPr>
        <w:widowControl/>
        <w:tabs>
          <w:tab w:val="left" w:pos="426"/>
        </w:tabs>
        <w:autoSpaceDE/>
        <w:autoSpaceDN/>
        <w:rPr>
          <w:b/>
          <w:sz w:val="24"/>
          <w:szCs w:val="24"/>
        </w:rPr>
      </w:pPr>
      <w:r w:rsidRPr="00C43016">
        <w:rPr>
          <w:b/>
          <w:sz w:val="24"/>
          <w:szCs w:val="24"/>
        </w:rPr>
        <w:t>10. Угрозы личной заинтересованности аудитора могут возникнуть:</w:t>
      </w:r>
    </w:p>
    <w:p w14:paraId="5674390C" w14:textId="77777777" w:rsidR="00C43016" w:rsidRPr="00C43016" w:rsidRDefault="00C43016" w:rsidP="009143F0">
      <w:pPr>
        <w:widowControl/>
        <w:numPr>
          <w:ilvl w:val="0"/>
          <w:numId w:val="5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вследствие финансовых или других интересов аудитора и ненадлежащим образом повлиять на его суждение или поведение;</w:t>
      </w:r>
    </w:p>
    <w:p w14:paraId="43BD74E6" w14:textId="77777777" w:rsidR="00C43016" w:rsidRPr="00C43016" w:rsidRDefault="00C43016" w:rsidP="009143F0">
      <w:pPr>
        <w:widowControl/>
        <w:numPr>
          <w:ilvl w:val="0"/>
          <w:numId w:val="5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продвигая какое-либо мнение клиента или аудиторской организации, аудитор доходит до некоторой границы, за которой его объективность может быть подвергнута сомнению;</w:t>
      </w:r>
    </w:p>
    <w:p w14:paraId="563A78D7" w14:textId="77777777" w:rsidR="00C43016" w:rsidRPr="00C43016" w:rsidRDefault="00C43016" w:rsidP="009143F0">
      <w:pPr>
        <w:widowControl/>
        <w:numPr>
          <w:ilvl w:val="0"/>
          <w:numId w:val="5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с помощью угроз (реальных или воспринимаемых как таковые) аудитору пытаются помешать действовать объективно.</w:t>
      </w:r>
    </w:p>
    <w:p w14:paraId="1C3AAF6B"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2685126"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46FDD7E6"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10</w:t>
      </w:r>
    </w:p>
    <w:p w14:paraId="13507C22"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1B6D535"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 Аудит представляет  собой:</w:t>
      </w:r>
      <w:r w:rsidRPr="00C43016">
        <w:rPr>
          <w:rFonts w:ascii="Tahoma" w:hAnsi="Tahoma" w:cs="Tahoma"/>
          <w:sz w:val="24"/>
          <w:szCs w:val="24"/>
          <w:lang w:eastAsia="ru-RU"/>
        </w:rPr>
        <w:br/>
      </w:r>
      <w:r w:rsidRPr="00C43016">
        <w:rPr>
          <w:sz w:val="24"/>
          <w:szCs w:val="24"/>
          <w:shd w:val="clear" w:color="auto" w:fill="FFFFFF"/>
          <w:lang w:eastAsia="ru-RU"/>
        </w:rPr>
        <w:t>а) независимую  проверку бухгалтерской финансовой) отчетности организаций в целях  выражения мнения о достоверности  такой отчетности;</w:t>
      </w:r>
      <w:r w:rsidRPr="00C43016">
        <w:rPr>
          <w:rFonts w:ascii="Tahoma" w:hAnsi="Tahoma" w:cs="Tahoma"/>
          <w:sz w:val="24"/>
          <w:szCs w:val="24"/>
          <w:lang w:eastAsia="ru-RU"/>
        </w:rPr>
        <w:br/>
      </w:r>
      <w:r w:rsidRPr="00C43016">
        <w:rPr>
          <w:sz w:val="24"/>
          <w:szCs w:val="24"/>
          <w:shd w:val="clear" w:color="auto" w:fill="FFFFFF"/>
          <w:lang w:eastAsia="ru-RU"/>
        </w:rPr>
        <w:t>б) проверку начисления налогов и сборов, в  соответствии с Налоговым Кодексом РФ;</w:t>
      </w:r>
      <w:r w:rsidRPr="00C43016">
        <w:rPr>
          <w:rFonts w:ascii="Tahoma" w:hAnsi="Tahoma" w:cs="Tahoma"/>
          <w:sz w:val="24"/>
          <w:szCs w:val="24"/>
          <w:lang w:eastAsia="ru-RU"/>
        </w:rPr>
        <w:br/>
      </w:r>
      <w:r w:rsidRPr="00C43016">
        <w:rPr>
          <w:sz w:val="24"/>
          <w:szCs w:val="24"/>
          <w:shd w:val="clear" w:color="auto" w:fill="FFFFFF"/>
          <w:lang w:eastAsia="ru-RU"/>
        </w:rPr>
        <w:t>в) проверку ведения финансово-хозяйственной  деятельности организаций.</w:t>
      </w:r>
      <w:r w:rsidRPr="00C43016">
        <w:rPr>
          <w:rFonts w:ascii="Tahoma" w:hAnsi="Tahoma" w:cs="Tahoma"/>
          <w:sz w:val="24"/>
          <w:szCs w:val="24"/>
          <w:lang w:eastAsia="ru-RU"/>
        </w:rPr>
        <w:br/>
      </w:r>
    </w:p>
    <w:p w14:paraId="2E1E1637"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2.При проведении аудиторской проверки аудиторы …</w:t>
      </w:r>
    </w:p>
    <w:p w14:paraId="53470C27"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Cs/>
          <w:sz w:val="24"/>
          <w:szCs w:val="24"/>
          <w:bdr w:val="none" w:sz="0" w:space="0" w:color="auto" w:frame="1"/>
        </w:rPr>
        <w:t>а) являются абсолютно независимыми;</w:t>
      </w:r>
      <w:r w:rsidRPr="00C43016">
        <w:rPr>
          <w:b/>
          <w:sz w:val="24"/>
          <w:szCs w:val="24"/>
        </w:rPr>
        <w:br/>
      </w:r>
      <w:r w:rsidRPr="00C43016">
        <w:rPr>
          <w:sz w:val="24"/>
          <w:szCs w:val="24"/>
        </w:rPr>
        <w:t>б) должны согласовывать свои действия с государственными органами;</w:t>
      </w:r>
      <w:r w:rsidRPr="00C43016">
        <w:rPr>
          <w:sz w:val="24"/>
          <w:szCs w:val="24"/>
        </w:rPr>
        <w:br/>
        <w:t>в) должны согласовывать свои действия с проверяемым экономическим субъектом;</w:t>
      </w:r>
      <w:r w:rsidRPr="00C43016">
        <w:rPr>
          <w:sz w:val="24"/>
          <w:szCs w:val="24"/>
        </w:rPr>
        <w:br/>
        <w:t>г) должны согласовывать свои действия с руководителем аудиторской фирмы.</w:t>
      </w:r>
    </w:p>
    <w:p w14:paraId="67AA1BA4"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03F35CDD" w14:textId="77777777" w:rsidR="00C43016" w:rsidRPr="00C43016" w:rsidRDefault="00C43016" w:rsidP="00C43016">
      <w:pPr>
        <w:widowControl/>
        <w:tabs>
          <w:tab w:val="left" w:pos="426"/>
        </w:tabs>
        <w:autoSpaceDE/>
        <w:autoSpaceDN/>
        <w:rPr>
          <w:b/>
          <w:sz w:val="24"/>
          <w:szCs w:val="24"/>
        </w:rPr>
      </w:pPr>
      <w:r w:rsidRPr="00C43016">
        <w:rPr>
          <w:b/>
          <w:sz w:val="24"/>
          <w:szCs w:val="24"/>
        </w:rPr>
        <w:t>3. Инициативный аудит – это аудит, проводимый по инициативе …</w:t>
      </w:r>
    </w:p>
    <w:p w14:paraId="2A3E4E8C" w14:textId="77777777" w:rsidR="00C43016" w:rsidRPr="00C43016" w:rsidRDefault="00C43016" w:rsidP="009143F0">
      <w:pPr>
        <w:widowControl/>
        <w:numPr>
          <w:ilvl w:val="0"/>
          <w:numId w:val="65"/>
        </w:numPr>
        <w:tabs>
          <w:tab w:val="left" w:pos="284"/>
        </w:tabs>
        <w:autoSpaceDE/>
        <w:autoSpaceDN/>
        <w:spacing w:after="160" w:line="259" w:lineRule="auto"/>
        <w:contextualSpacing/>
        <w:jc w:val="both"/>
        <w:rPr>
          <w:sz w:val="24"/>
          <w:szCs w:val="24"/>
          <w:lang w:eastAsia="ru-RU"/>
        </w:rPr>
      </w:pPr>
      <w:r w:rsidRPr="00C43016">
        <w:rPr>
          <w:sz w:val="24"/>
          <w:szCs w:val="24"/>
          <w:lang w:eastAsia="ru-RU"/>
        </w:rPr>
        <w:t>государственного органа;</w:t>
      </w:r>
    </w:p>
    <w:p w14:paraId="3358168B" w14:textId="77777777" w:rsidR="00C43016" w:rsidRPr="00C43016" w:rsidRDefault="00C43016" w:rsidP="009143F0">
      <w:pPr>
        <w:widowControl/>
        <w:numPr>
          <w:ilvl w:val="0"/>
          <w:numId w:val="65"/>
        </w:numPr>
        <w:tabs>
          <w:tab w:val="left" w:pos="284"/>
        </w:tabs>
        <w:autoSpaceDE/>
        <w:autoSpaceDN/>
        <w:spacing w:after="160" w:line="259" w:lineRule="auto"/>
        <w:contextualSpacing/>
        <w:jc w:val="both"/>
        <w:rPr>
          <w:sz w:val="24"/>
          <w:szCs w:val="24"/>
          <w:lang w:eastAsia="ru-RU"/>
        </w:rPr>
      </w:pPr>
      <w:r w:rsidRPr="00C43016">
        <w:rPr>
          <w:sz w:val="24"/>
          <w:szCs w:val="24"/>
          <w:lang w:eastAsia="ru-RU"/>
        </w:rPr>
        <w:t>экономического субъекта;</w:t>
      </w:r>
    </w:p>
    <w:p w14:paraId="5565A97D" w14:textId="77777777" w:rsidR="00C43016" w:rsidRPr="00C43016" w:rsidRDefault="00C43016" w:rsidP="009143F0">
      <w:pPr>
        <w:widowControl/>
        <w:numPr>
          <w:ilvl w:val="0"/>
          <w:numId w:val="65"/>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аудитора.</w:t>
      </w:r>
    </w:p>
    <w:p w14:paraId="3823F5D4" w14:textId="77777777" w:rsidR="00C43016" w:rsidRPr="00C43016" w:rsidRDefault="00C43016" w:rsidP="00C43016">
      <w:pPr>
        <w:widowControl/>
        <w:tabs>
          <w:tab w:val="left" w:pos="426"/>
        </w:tabs>
        <w:autoSpaceDE/>
        <w:autoSpaceDN/>
        <w:ind w:left="284"/>
        <w:rPr>
          <w:b/>
          <w:bCs/>
          <w:sz w:val="24"/>
          <w:szCs w:val="24"/>
          <w:shd w:val="clear" w:color="auto" w:fill="FFFFFF"/>
          <w:lang w:eastAsia="ru-RU"/>
        </w:rPr>
      </w:pPr>
    </w:p>
    <w:p w14:paraId="569AA28D" w14:textId="77777777" w:rsidR="00C43016" w:rsidRPr="00C43016" w:rsidRDefault="00C43016" w:rsidP="00C43016">
      <w:pPr>
        <w:widowControl/>
        <w:tabs>
          <w:tab w:val="left" w:pos="426"/>
        </w:tabs>
        <w:autoSpaceDE/>
        <w:autoSpaceDN/>
        <w:rPr>
          <w:b/>
          <w:sz w:val="24"/>
          <w:szCs w:val="24"/>
        </w:rPr>
      </w:pPr>
      <w:r w:rsidRPr="00C43016">
        <w:rPr>
          <w:b/>
          <w:sz w:val="24"/>
          <w:szCs w:val="24"/>
        </w:rPr>
        <w:t xml:space="preserve">4. </w:t>
      </w:r>
      <w:r w:rsidRPr="00C43016">
        <w:rPr>
          <w:b/>
          <w:bCs/>
          <w:sz w:val="24"/>
          <w:szCs w:val="24"/>
          <w:lang w:eastAsia="ru-RU"/>
        </w:rPr>
        <w:t>Аудируемые лица – это:</w:t>
      </w:r>
    </w:p>
    <w:p w14:paraId="055AE194" w14:textId="77777777" w:rsidR="00C43016" w:rsidRPr="00C43016" w:rsidRDefault="00C43016" w:rsidP="009143F0">
      <w:pPr>
        <w:widowControl/>
        <w:numPr>
          <w:ilvl w:val="0"/>
          <w:numId w:val="52"/>
        </w:numPr>
        <w:tabs>
          <w:tab w:val="left" w:pos="0"/>
          <w:tab w:val="left" w:pos="284"/>
        </w:tabs>
        <w:autoSpaceDE/>
        <w:autoSpaceDN/>
        <w:spacing w:after="160" w:line="259" w:lineRule="auto"/>
        <w:contextualSpacing/>
        <w:jc w:val="both"/>
        <w:rPr>
          <w:sz w:val="24"/>
          <w:szCs w:val="24"/>
          <w:lang w:eastAsia="ru-RU"/>
        </w:rPr>
      </w:pPr>
      <w:r w:rsidRPr="00C43016">
        <w:rPr>
          <w:sz w:val="24"/>
          <w:szCs w:val="24"/>
          <w:lang w:eastAsia="ru-RU"/>
        </w:rPr>
        <w:t>только индивидуальные предприниматели;</w:t>
      </w:r>
    </w:p>
    <w:p w14:paraId="0A8CA2E4" w14:textId="77777777" w:rsidR="00C43016" w:rsidRPr="00C43016" w:rsidRDefault="00C43016" w:rsidP="009143F0">
      <w:pPr>
        <w:widowControl/>
        <w:numPr>
          <w:ilvl w:val="0"/>
          <w:numId w:val="52"/>
        </w:numPr>
        <w:tabs>
          <w:tab w:val="left" w:pos="0"/>
          <w:tab w:val="left" w:pos="284"/>
        </w:tabs>
        <w:autoSpaceDE/>
        <w:autoSpaceDN/>
        <w:spacing w:after="160" w:line="259" w:lineRule="auto"/>
        <w:contextualSpacing/>
        <w:jc w:val="both"/>
        <w:rPr>
          <w:sz w:val="24"/>
          <w:szCs w:val="24"/>
          <w:lang w:eastAsia="ru-RU"/>
        </w:rPr>
      </w:pPr>
      <w:r w:rsidRPr="00C43016">
        <w:rPr>
          <w:sz w:val="24"/>
          <w:szCs w:val="24"/>
          <w:lang w:eastAsia="ru-RU"/>
        </w:rPr>
        <w:t>только организации;</w:t>
      </w:r>
    </w:p>
    <w:p w14:paraId="5051BA2D" w14:textId="77777777" w:rsidR="00C43016" w:rsidRPr="00C43016" w:rsidRDefault="00C43016" w:rsidP="009143F0">
      <w:pPr>
        <w:widowControl/>
        <w:numPr>
          <w:ilvl w:val="0"/>
          <w:numId w:val="52"/>
        </w:numPr>
        <w:tabs>
          <w:tab w:val="left" w:pos="0"/>
          <w:tab w:val="left" w:pos="284"/>
        </w:tabs>
        <w:autoSpaceDE/>
        <w:autoSpaceDN/>
        <w:spacing w:after="160" w:line="259" w:lineRule="auto"/>
        <w:contextualSpacing/>
        <w:jc w:val="both"/>
        <w:rPr>
          <w:b/>
          <w:bCs/>
          <w:sz w:val="24"/>
          <w:szCs w:val="24"/>
          <w:shd w:val="clear" w:color="auto" w:fill="FFFFFF"/>
          <w:lang w:eastAsia="ru-RU"/>
        </w:rPr>
      </w:pPr>
      <w:r w:rsidRPr="00C43016">
        <w:rPr>
          <w:sz w:val="24"/>
          <w:szCs w:val="24"/>
          <w:lang w:eastAsia="ru-RU"/>
        </w:rPr>
        <w:t>организации и индивидуальные предприниматели</w:t>
      </w:r>
    </w:p>
    <w:p w14:paraId="6A6036C6" w14:textId="77777777" w:rsidR="00C43016" w:rsidRPr="00C43016" w:rsidRDefault="00C43016" w:rsidP="00C43016">
      <w:pPr>
        <w:widowControl/>
        <w:tabs>
          <w:tab w:val="left" w:pos="0"/>
          <w:tab w:val="left" w:pos="284"/>
        </w:tabs>
        <w:autoSpaceDE/>
        <w:autoSpaceDN/>
        <w:rPr>
          <w:b/>
          <w:bCs/>
          <w:sz w:val="24"/>
          <w:szCs w:val="24"/>
          <w:shd w:val="clear" w:color="auto" w:fill="FFFFFF"/>
          <w:lang w:eastAsia="ru-RU"/>
        </w:rPr>
      </w:pPr>
    </w:p>
    <w:p w14:paraId="08222F63"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5. Этический принцип деятельности, которым аудитор должен непременно руководствоваться</w:t>
      </w:r>
      <w:r w:rsidRPr="00C43016">
        <w:rPr>
          <w:b/>
          <w:sz w:val="24"/>
          <w:szCs w:val="24"/>
        </w:rPr>
        <w:br/>
      </w:r>
      <w:r w:rsidRPr="00C43016">
        <w:rPr>
          <w:sz w:val="24"/>
          <w:szCs w:val="24"/>
        </w:rPr>
        <w:t>а) доброжелательность;</w:t>
      </w:r>
      <w:r w:rsidRPr="00C43016">
        <w:rPr>
          <w:sz w:val="24"/>
          <w:szCs w:val="24"/>
        </w:rPr>
        <w:br/>
      </w:r>
      <w:r w:rsidRPr="00C43016">
        <w:rPr>
          <w:bCs/>
          <w:sz w:val="24"/>
          <w:szCs w:val="24"/>
          <w:bdr w:val="none" w:sz="0" w:space="0" w:color="auto" w:frame="1"/>
        </w:rPr>
        <w:t>б) профессиональное поведение;</w:t>
      </w:r>
      <w:r w:rsidRPr="00C43016">
        <w:rPr>
          <w:sz w:val="24"/>
          <w:szCs w:val="24"/>
        </w:rPr>
        <w:br/>
        <w:t>в) публичность отчетности.</w:t>
      </w:r>
    </w:p>
    <w:p w14:paraId="22809A32"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3AA8309A" w14:textId="77777777" w:rsidR="00C43016" w:rsidRPr="00C43016" w:rsidRDefault="00C43016" w:rsidP="00C43016">
      <w:pPr>
        <w:widowControl/>
        <w:tabs>
          <w:tab w:val="left" w:pos="426"/>
        </w:tabs>
        <w:autoSpaceDE/>
        <w:autoSpaceDN/>
        <w:rPr>
          <w:b/>
          <w:sz w:val="24"/>
          <w:szCs w:val="24"/>
        </w:rPr>
      </w:pPr>
      <w:r w:rsidRPr="00C43016">
        <w:rPr>
          <w:b/>
          <w:sz w:val="24"/>
          <w:szCs w:val="24"/>
        </w:rPr>
        <w:t>6. Мерами предосторожности, установленными аудиторской профессией, нормативными правовыми актами, являются, в частности:</w:t>
      </w:r>
    </w:p>
    <w:p w14:paraId="615D65E0" w14:textId="77777777" w:rsidR="00C43016" w:rsidRPr="00C43016" w:rsidRDefault="00C43016" w:rsidP="009143F0">
      <w:pPr>
        <w:widowControl/>
        <w:numPr>
          <w:ilvl w:val="0"/>
          <w:numId w:val="53"/>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требования к образованию, профессиональной подготовке и опыту, необходимым для занятия профессиональной деятельностью;</w:t>
      </w:r>
    </w:p>
    <w:p w14:paraId="571A2BB9" w14:textId="77777777" w:rsidR="00C43016" w:rsidRPr="00C43016" w:rsidRDefault="00C43016" w:rsidP="009143F0">
      <w:pPr>
        <w:widowControl/>
        <w:numPr>
          <w:ilvl w:val="0"/>
          <w:numId w:val="53"/>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дисциплинарный механизм, стимулирующий соблюдение правил и процедур аудиторской организации;</w:t>
      </w:r>
    </w:p>
    <w:p w14:paraId="220C40E2" w14:textId="77777777" w:rsidR="00C43016" w:rsidRPr="00C43016" w:rsidRDefault="00C43016" w:rsidP="009143F0">
      <w:pPr>
        <w:widowControl/>
        <w:numPr>
          <w:ilvl w:val="0"/>
          <w:numId w:val="53"/>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привлечение к проверке выполненной работы аудитора, не участвовавшего в выполнении задания, не обеспечивающего уверенность, или обращение к нему для получения необходимой консультации.</w:t>
      </w:r>
    </w:p>
    <w:p w14:paraId="4B21EE6D" w14:textId="77777777" w:rsidR="00C43016" w:rsidRPr="00C43016" w:rsidRDefault="00C43016" w:rsidP="00C43016">
      <w:pPr>
        <w:widowControl/>
        <w:tabs>
          <w:tab w:val="left" w:pos="426"/>
        </w:tabs>
        <w:autoSpaceDE/>
        <w:autoSpaceDN/>
        <w:ind w:left="284" w:hanging="284"/>
        <w:rPr>
          <w:sz w:val="24"/>
          <w:szCs w:val="24"/>
        </w:rPr>
      </w:pPr>
    </w:p>
    <w:p w14:paraId="6FC49AA5"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7. Аудиторы независимы от:</w:t>
      </w:r>
    </w:p>
    <w:p w14:paraId="646D9DFB" w14:textId="77777777" w:rsidR="00C43016" w:rsidRPr="00C43016" w:rsidRDefault="00C43016" w:rsidP="009143F0">
      <w:pPr>
        <w:widowControl/>
        <w:numPr>
          <w:ilvl w:val="0"/>
          <w:numId w:val="54"/>
        </w:numPr>
        <w:tabs>
          <w:tab w:val="left" w:pos="142"/>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только проверяемой организации;</w:t>
      </w:r>
    </w:p>
    <w:p w14:paraId="5C5291B4" w14:textId="77777777" w:rsidR="00C43016" w:rsidRPr="00C43016" w:rsidRDefault="00C43016" w:rsidP="009143F0">
      <w:pPr>
        <w:widowControl/>
        <w:numPr>
          <w:ilvl w:val="0"/>
          <w:numId w:val="54"/>
        </w:numPr>
        <w:tabs>
          <w:tab w:val="left" w:pos="142"/>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любой третьей стороны, от собственников и руководителей аудиторской организации, в которой они работают;</w:t>
      </w:r>
    </w:p>
    <w:p w14:paraId="66AC9954" w14:textId="77777777" w:rsidR="00C43016" w:rsidRPr="00C43016" w:rsidRDefault="00C43016" w:rsidP="009143F0">
      <w:pPr>
        <w:widowControl/>
        <w:numPr>
          <w:ilvl w:val="0"/>
          <w:numId w:val="54"/>
        </w:numPr>
        <w:tabs>
          <w:tab w:val="left" w:pos="142"/>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законодательных актов РФ.</w:t>
      </w:r>
    </w:p>
    <w:p w14:paraId="06831DC9" w14:textId="77777777" w:rsidR="00C43016" w:rsidRPr="00C43016" w:rsidRDefault="00C43016" w:rsidP="00C43016">
      <w:pPr>
        <w:widowControl/>
        <w:tabs>
          <w:tab w:val="left" w:pos="284"/>
          <w:tab w:val="left" w:pos="426"/>
        </w:tabs>
        <w:autoSpaceDE/>
        <w:autoSpaceDN/>
        <w:rPr>
          <w:sz w:val="24"/>
          <w:szCs w:val="24"/>
        </w:rPr>
      </w:pPr>
    </w:p>
    <w:p w14:paraId="6F1A5B91"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8. Чем определяется период, за который проводится обязательная аудиторская проверка.</w:t>
      </w:r>
    </w:p>
    <w:p w14:paraId="6137C8AD" w14:textId="77777777" w:rsidR="00C43016" w:rsidRPr="00C43016" w:rsidRDefault="00C43016" w:rsidP="009143F0">
      <w:pPr>
        <w:widowControl/>
        <w:numPr>
          <w:ilvl w:val="0"/>
          <w:numId w:val="28"/>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договором;</w:t>
      </w:r>
    </w:p>
    <w:p w14:paraId="341A908E" w14:textId="77777777" w:rsidR="00C43016" w:rsidRPr="00C43016" w:rsidRDefault="00C43016" w:rsidP="009143F0">
      <w:pPr>
        <w:widowControl/>
        <w:numPr>
          <w:ilvl w:val="0"/>
          <w:numId w:val="28"/>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инструктивными материалами уполномоченного федерального органа;</w:t>
      </w:r>
    </w:p>
    <w:p w14:paraId="7A286D27" w14:textId="77777777" w:rsidR="00C43016" w:rsidRPr="00C43016" w:rsidRDefault="00C43016" w:rsidP="009143F0">
      <w:pPr>
        <w:widowControl/>
        <w:numPr>
          <w:ilvl w:val="0"/>
          <w:numId w:val="28"/>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Федеральными аудиторскими стандартами.</w:t>
      </w:r>
    </w:p>
    <w:p w14:paraId="7BF05BA3" w14:textId="77777777" w:rsidR="00C43016" w:rsidRPr="00C43016" w:rsidRDefault="00C43016" w:rsidP="00C43016">
      <w:pPr>
        <w:widowControl/>
        <w:tabs>
          <w:tab w:val="left" w:pos="284"/>
          <w:tab w:val="left" w:pos="426"/>
        </w:tabs>
        <w:autoSpaceDE/>
        <w:autoSpaceDN/>
        <w:ind w:hanging="720"/>
        <w:rPr>
          <w:sz w:val="24"/>
          <w:szCs w:val="24"/>
        </w:rPr>
      </w:pPr>
    </w:p>
    <w:p w14:paraId="4EF880C3"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9. Услуга  несовместимая с проведением у экономического субъекта обязательной аудиторской проверки.</w:t>
      </w:r>
    </w:p>
    <w:p w14:paraId="2E709F1E" w14:textId="77777777" w:rsidR="00C43016" w:rsidRPr="00C43016" w:rsidRDefault="00C43016" w:rsidP="009143F0">
      <w:pPr>
        <w:widowControl/>
        <w:numPr>
          <w:ilvl w:val="0"/>
          <w:numId w:val="5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составление налоговых деклараций;</w:t>
      </w:r>
    </w:p>
    <w:p w14:paraId="3195196A" w14:textId="77777777" w:rsidR="00C43016" w:rsidRPr="00C43016" w:rsidRDefault="00C43016" w:rsidP="009143F0">
      <w:pPr>
        <w:widowControl/>
        <w:numPr>
          <w:ilvl w:val="0"/>
          <w:numId w:val="5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информационное обслуживание;</w:t>
      </w:r>
    </w:p>
    <w:p w14:paraId="3FFCD757" w14:textId="77777777" w:rsidR="00C43016" w:rsidRPr="00C43016" w:rsidRDefault="00C43016" w:rsidP="009143F0">
      <w:pPr>
        <w:widowControl/>
        <w:numPr>
          <w:ilvl w:val="0"/>
          <w:numId w:val="5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компьютеризация бухгалтерского учета.</w:t>
      </w:r>
    </w:p>
    <w:p w14:paraId="61DE0AA8" w14:textId="77777777" w:rsidR="00C43016" w:rsidRPr="00C43016" w:rsidRDefault="00C43016" w:rsidP="00C43016">
      <w:pPr>
        <w:widowControl/>
        <w:tabs>
          <w:tab w:val="left" w:pos="284"/>
          <w:tab w:val="left" w:pos="426"/>
        </w:tabs>
        <w:autoSpaceDE/>
        <w:autoSpaceDN/>
        <w:rPr>
          <w:sz w:val="24"/>
          <w:szCs w:val="24"/>
        </w:rPr>
      </w:pPr>
    </w:p>
    <w:p w14:paraId="1E4BB802"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10.</w:t>
      </w:r>
      <w:r w:rsidRPr="00C43016">
        <w:rPr>
          <w:sz w:val="24"/>
          <w:szCs w:val="24"/>
        </w:rPr>
        <w:t xml:space="preserve"> </w:t>
      </w:r>
      <w:r w:rsidRPr="00C43016">
        <w:rPr>
          <w:b/>
          <w:sz w:val="24"/>
          <w:szCs w:val="24"/>
        </w:rPr>
        <w:t>Аудиторы (аудиторские фирмы) имеют право:</w:t>
      </w:r>
    </w:p>
    <w:p w14:paraId="59DEEA8F" w14:textId="77777777" w:rsidR="00C43016" w:rsidRPr="00C43016" w:rsidRDefault="00C43016" w:rsidP="009143F0">
      <w:pPr>
        <w:widowControl/>
        <w:numPr>
          <w:ilvl w:val="0"/>
          <w:numId w:val="56"/>
        </w:numPr>
        <w:shd w:val="clear" w:color="auto" w:fill="FFFFFF"/>
        <w:tabs>
          <w:tab w:val="left" w:pos="0"/>
          <w:tab w:val="left" w:pos="284"/>
        </w:tabs>
        <w:autoSpaceDE/>
        <w:autoSpaceDN/>
        <w:spacing w:after="160" w:line="259" w:lineRule="auto"/>
        <w:jc w:val="both"/>
        <w:rPr>
          <w:sz w:val="24"/>
          <w:szCs w:val="24"/>
        </w:rPr>
      </w:pPr>
      <w:r w:rsidRPr="00C43016">
        <w:rPr>
          <w:sz w:val="24"/>
          <w:szCs w:val="24"/>
        </w:rPr>
        <w:t>проверять у экономических субъектов документацию о наличии денежных сумм, ценных бумаг;</w:t>
      </w:r>
    </w:p>
    <w:p w14:paraId="57D954E0" w14:textId="77777777" w:rsidR="00C43016" w:rsidRPr="00C43016" w:rsidRDefault="00C43016" w:rsidP="009143F0">
      <w:pPr>
        <w:widowControl/>
        <w:numPr>
          <w:ilvl w:val="0"/>
          <w:numId w:val="56"/>
        </w:numPr>
        <w:shd w:val="clear" w:color="auto" w:fill="FFFFFF"/>
        <w:tabs>
          <w:tab w:val="left" w:pos="0"/>
          <w:tab w:val="left" w:pos="284"/>
        </w:tabs>
        <w:autoSpaceDE/>
        <w:autoSpaceDN/>
        <w:spacing w:after="160" w:line="259" w:lineRule="auto"/>
        <w:jc w:val="both"/>
        <w:rPr>
          <w:sz w:val="24"/>
          <w:szCs w:val="24"/>
        </w:rPr>
      </w:pPr>
      <w:r w:rsidRPr="00C43016">
        <w:rPr>
          <w:sz w:val="24"/>
          <w:szCs w:val="24"/>
        </w:rPr>
        <w:lastRenderedPageBreak/>
        <w:t>получать по письменному запросу необходимую для осуществления аудиторской проверки информацию от третьих лиц;</w:t>
      </w:r>
    </w:p>
    <w:p w14:paraId="479A08EA" w14:textId="77777777" w:rsidR="00C43016" w:rsidRPr="00C43016" w:rsidRDefault="00C43016" w:rsidP="009143F0">
      <w:pPr>
        <w:widowControl/>
        <w:numPr>
          <w:ilvl w:val="0"/>
          <w:numId w:val="56"/>
        </w:numPr>
        <w:shd w:val="clear" w:color="auto" w:fill="FFFFFF"/>
        <w:tabs>
          <w:tab w:val="left" w:pos="0"/>
          <w:tab w:val="left" w:pos="284"/>
        </w:tabs>
        <w:autoSpaceDE/>
        <w:autoSpaceDN/>
        <w:spacing w:after="160" w:line="259" w:lineRule="auto"/>
        <w:jc w:val="both"/>
        <w:rPr>
          <w:sz w:val="24"/>
          <w:szCs w:val="24"/>
        </w:rPr>
      </w:pPr>
      <w:r w:rsidRPr="00C43016">
        <w:rPr>
          <w:sz w:val="24"/>
          <w:szCs w:val="24"/>
        </w:rPr>
        <w:t>верны оба ответа.</w:t>
      </w:r>
    </w:p>
    <w:p w14:paraId="52E31298" w14:textId="77777777" w:rsidR="00651CFA" w:rsidRPr="003644E4" w:rsidRDefault="00651CFA" w:rsidP="008250ED">
      <w:pPr>
        <w:widowControl/>
        <w:autoSpaceDE/>
        <w:autoSpaceDN/>
        <w:ind w:firstLine="709"/>
        <w:contextualSpacing/>
        <w:jc w:val="both"/>
        <w:rPr>
          <w:b/>
          <w:sz w:val="24"/>
          <w:highlight w:val="yellow"/>
        </w:rPr>
      </w:pPr>
    </w:p>
    <w:p w14:paraId="10D0D650" w14:textId="2A638F97" w:rsidR="003F5E41" w:rsidRPr="00746177" w:rsidRDefault="008F02DC" w:rsidP="008250ED">
      <w:pPr>
        <w:widowControl/>
        <w:autoSpaceDE/>
        <w:autoSpaceDN/>
        <w:ind w:firstLine="709"/>
        <w:contextualSpacing/>
        <w:jc w:val="both"/>
        <w:rPr>
          <w:b/>
          <w:sz w:val="24"/>
        </w:rPr>
      </w:pPr>
      <w:r w:rsidRPr="00FC4B12">
        <w:rPr>
          <w:b/>
          <w:sz w:val="24"/>
        </w:rPr>
        <w:t>Примерные задачи</w:t>
      </w:r>
      <w:r w:rsidR="003F5E41" w:rsidRPr="00FC4B12">
        <w:rPr>
          <w:b/>
          <w:sz w:val="24"/>
        </w:rPr>
        <w:t>:</w:t>
      </w:r>
    </w:p>
    <w:p w14:paraId="0ECFF8F2" w14:textId="77777777" w:rsidR="009143F0" w:rsidRPr="009143F0" w:rsidRDefault="009143F0" w:rsidP="009143F0">
      <w:pPr>
        <w:widowControl/>
        <w:autoSpaceDE/>
        <w:autoSpaceDN/>
        <w:ind w:firstLine="709"/>
        <w:jc w:val="both"/>
        <w:rPr>
          <w:b/>
          <w:sz w:val="24"/>
          <w:szCs w:val="24"/>
        </w:rPr>
      </w:pPr>
      <w:r w:rsidRPr="009143F0">
        <w:rPr>
          <w:b/>
          <w:sz w:val="24"/>
          <w:szCs w:val="24"/>
        </w:rPr>
        <w:t xml:space="preserve">  Задание 1</w:t>
      </w:r>
    </w:p>
    <w:p w14:paraId="5B8E2172" w14:textId="77777777" w:rsidR="009143F0" w:rsidRPr="009143F0" w:rsidRDefault="009143F0" w:rsidP="009143F0">
      <w:pPr>
        <w:widowControl/>
        <w:autoSpaceDE/>
        <w:autoSpaceDN/>
        <w:ind w:firstLine="709"/>
        <w:jc w:val="both"/>
        <w:rPr>
          <w:sz w:val="24"/>
          <w:szCs w:val="24"/>
        </w:rPr>
      </w:pPr>
      <w:r w:rsidRPr="009143F0">
        <w:rPr>
          <w:sz w:val="24"/>
          <w:szCs w:val="24"/>
        </w:rPr>
        <w:t xml:space="preserve">17 октября предприятием в банке была получена денежная сумма в размере 15 тыс. руб. на хозяйственные нужды. Указанная сумма оприходована по кассе 18 октября и выдана под отчет. 19 октября получено 12 тыс. руб. на выдачу заработной платы. Указанная сумма оприходована по кассе 19 октября, заработная плата выдана 20 октября 10 тыс. руб. и 21 октября 2 тыс. руб. </w:t>
      </w:r>
    </w:p>
    <w:p w14:paraId="76A601D4" w14:textId="77777777" w:rsidR="009143F0" w:rsidRPr="009143F0" w:rsidRDefault="009143F0" w:rsidP="009143F0">
      <w:pPr>
        <w:widowControl/>
        <w:autoSpaceDE/>
        <w:autoSpaceDN/>
        <w:ind w:firstLine="709"/>
        <w:jc w:val="both"/>
        <w:rPr>
          <w:sz w:val="24"/>
          <w:szCs w:val="24"/>
        </w:rPr>
      </w:pPr>
      <w:r w:rsidRPr="009143F0">
        <w:rPr>
          <w:sz w:val="24"/>
          <w:szCs w:val="24"/>
        </w:rPr>
        <w:t>Назовите нарушения кассовой дисциплины, которые были обнаружены при проведении аудиторской проверки.</w:t>
      </w:r>
    </w:p>
    <w:p w14:paraId="59A1260A" w14:textId="77777777" w:rsidR="009143F0" w:rsidRPr="009143F0" w:rsidRDefault="009143F0" w:rsidP="009143F0">
      <w:pPr>
        <w:widowControl/>
        <w:autoSpaceDE/>
        <w:autoSpaceDN/>
        <w:ind w:firstLine="709"/>
        <w:jc w:val="both"/>
        <w:rPr>
          <w:sz w:val="24"/>
          <w:szCs w:val="24"/>
        </w:rPr>
      </w:pPr>
    </w:p>
    <w:p w14:paraId="163D2993"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2</w:t>
      </w:r>
    </w:p>
    <w:p w14:paraId="43709B02" w14:textId="77777777" w:rsidR="009143F0" w:rsidRPr="009143F0" w:rsidRDefault="009143F0" w:rsidP="009143F0">
      <w:pPr>
        <w:widowControl/>
        <w:autoSpaceDE/>
        <w:autoSpaceDN/>
        <w:ind w:firstLine="709"/>
        <w:jc w:val="both"/>
        <w:rPr>
          <w:sz w:val="24"/>
          <w:szCs w:val="24"/>
        </w:rPr>
      </w:pPr>
      <w:r w:rsidRPr="009143F0">
        <w:rPr>
          <w:sz w:val="24"/>
          <w:szCs w:val="24"/>
        </w:rPr>
        <w:t>С 3 по 5 февраля по кассе предприятия была оприходована выручка от продажи товаров в размере 140 тыс. руб. 6 февраля указанные деньги были выплачены работникам предприятия в виде заработной платы.</w:t>
      </w:r>
    </w:p>
    <w:p w14:paraId="51F774D1" w14:textId="77777777" w:rsidR="009143F0" w:rsidRPr="009143F0" w:rsidRDefault="009143F0" w:rsidP="009143F0">
      <w:pPr>
        <w:widowControl/>
        <w:autoSpaceDE/>
        <w:autoSpaceDN/>
        <w:ind w:firstLine="709"/>
        <w:jc w:val="both"/>
        <w:rPr>
          <w:sz w:val="24"/>
          <w:szCs w:val="24"/>
        </w:rPr>
      </w:pPr>
      <w:r w:rsidRPr="009143F0">
        <w:rPr>
          <w:sz w:val="24"/>
          <w:szCs w:val="24"/>
        </w:rPr>
        <w:t>Правомочны ли действия предприятия?</w:t>
      </w:r>
    </w:p>
    <w:p w14:paraId="1D494EA5" w14:textId="77777777" w:rsidR="009143F0" w:rsidRPr="009143F0" w:rsidRDefault="009143F0" w:rsidP="009143F0">
      <w:pPr>
        <w:widowControl/>
        <w:autoSpaceDE/>
        <w:autoSpaceDN/>
        <w:ind w:firstLine="709"/>
        <w:jc w:val="both"/>
        <w:rPr>
          <w:sz w:val="24"/>
          <w:szCs w:val="24"/>
        </w:rPr>
      </w:pPr>
    </w:p>
    <w:p w14:paraId="205AC5D1"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3</w:t>
      </w:r>
    </w:p>
    <w:p w14:paraId="5563AD67" w14:textId="77777777" w:rsidR="009143F0" w:rsidRPr="009143F0" w:rsidRDefault="009143F0" w:rsidP="009143F0">
      <w:pPr>
        <w:widowControl/>
        <w:autoSpaceDE/>
        <w:autoSpaceDN/>
        <w:ind w:firstLine="709"/>
        <w:jc w:val="both"/>
        <w:rPr>
          <w:sz w:val="24"/>
          <w:szCs w:val="24"/>
        </w:rPr>
      </w:pPr>
      <w:r w:rsidRPr="009143F0">
        <w:rPr>
          <w:sz w:val="24"/>
          <w:szCs w:val="24"/>
        </w:rPr>
        <w:t>Для каких целей из кассы предприятия может быть выдана валюта, учитывая, что расчеты в иностранной валюте на территории РФ запрещены.</w:t>
      </w:r>
    </w:p>
    <w:p w14:paraId="6C003762" w14:textId="77777777" w:rsidR="009143F0" w:rsidRPr="009143F0" w:rsidRDefault="009143F0" w:rsidP="009143F0">
      <w:pPr>
        <w:widowControl/>
        <w:autoSpaceDE/>
        <w:autoSpaceDN/>
        <w:ind w:firstLine="709"/>
        <w:jc w:val="both"/>
        <w:rPr>
          <w:sz w:val="24"/>
          <w:szCs w:val="24"/>
        </w:rPr>
      </w:pPr>
    </w:p>
    <w:p w14:paraId="5F59AB2D"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4</w:t>
      </w:r>
    </w:p>
    <w:p w14:paraId="0E08D1DD" w14:textId="77777777" w:rsidR="009143F0" w:rsidRPr="009143F0" w:rsidRDefault="009143F0" w:rsidP="009143F0">
      <w:pPr>
        <w:widowControl/>
        <w:autoSpaceDE/>
        <w:autoSpaceDN/>
        <w:ind w:firstLine="709"/>
        <w:jc w:val="both"/>
        <w:rPr>
          <w:sz w:val="24"/>
          <w:szCs w:val="24"/>
        </w:rPr>
      </w:pPr>
      <w:r w:rsidRPr="009143F0">
        <w:rPr>
          <w:sz w:val="24"/>
          <w:szCs w:val="24"/>
        </w:rPr>
        <w:t xml:space="preserve">Подотчетным лицом приобретены в розничной торговли  товарно-материальные ценности на сумму 1200 руб. </w:t>
      </w:r>
    </w:p>
    <w:p w14:paraId="0367D013" w14:textId="77777777" w:rsidR="009143F0" w:rsidRPr="009143F0" w:rsidRDefault="009143F0" w:rsidP="009143F0">
      <w:pPr>
        <w:widowControl/>
        <w:autoSpaceDE/>
        <w:autoSpaceDN/>
        <w:ind w:firstLine="709"/>
        <w:jc w:val="both"/>
        <w:rPr>
          <w:sz w:val="24"/>
          <w:szCs w:val="24"/>
        </w:rPr>
      </w:pPr>
      <w:r w:rsidRPr="009143F0">
        <w:rPr>
          <w:sz w:val="24"/>
          <w:szCs w:val="24"/>
        </w:rPr>
        <w:t>Бухгалтером были сделаны следующие проводки:</w:t>
      </w:r>
    </w:p>
    <w:p w14:paraId="40A612A3" w14:textId="77777777" w:rsidR="009143F0" w:rsidRPr="009143F0" w:rsidRDefault="009143F0" w:rsidP="009143F0">
      <w:pPr>
        <w:widowControl/>
        <w:autoSpaceDE/>
        <w:autoSpaceDN/>
        <w:ind w:firstLine="709"/>
        <w:jc w:val="both"/>
        <w:rPr>
          <w:sz w:val="24"/>
          <w:szCs w:val="24"/>
        </w:rPr>
      </w:pPr>
      <w:r w:rsidRPr="009143F0">
        <w:rPr>
          <w:sz w:val="24"/>
          <w:szCs w:val="24"/>
        </w:rPr>
        <w:t>Дт 71 Кт 50 1200 руб. – выданы деньги подотчетному лицу;</w:t>
      </w:r>
    </w:p>
    <w:p w14:paraId="3E25D7B9" w14:textId="77777777" w:rsidR="009143F0" w:rsidRPr="009143F0" w:rsidRDefault="009143F0" w:rsidP="009143F0">
      <w:pPr>
        <w:widowControl/>
        <w:autoSpaceDE/>
        <w:autoSpaceDN/>
        <w:ind w:firstLine="709"/>
        <w:jc w:val="both"/>
        <w:rPr>
          <w:sz w:val="24"/>
          <w:szCs w:val="24"/>
        </w:rPr>
      </w:pPr>
      <w:r w:rsidRPr="009143F0">
        <w:rPr>
          <w:sz w:val="24"/>
          <w:szCs w:val="24"/>
        </w:rPr>
        <w:t>Дт 26 Кт 71 1000 руб. – расходы списаны на затраты предприятия</w:t>
      </w:r>
    </w:p>
    <w:p w14:paraId="4CD1AC3F" w14:textId="77777777" w:rsidR="009143F0" w:rsidRPr="009143F0" w:rsidRDefault="009143F0" w:rsidP="009143F0">
      <w:pPr>
        <w:widowControl/>
        <w:autoSpaceDE/>
        <w:autoSpaceDN/>
        <w:ind w:firstLine="709"/>
        <w:jc w:val="both"/>
        <w:rPr>
          <w:sz w:val="24"/>
          <w:szCs w:val="24"/>
        </w:rPr>
      </w:pPr>
      <w:r w:rsidRPr="009143F0">
        <w:rPr>
          <w:sz w:val="24"/>
          <w:szCs w:val="24"/>
        </w:rPr>
        <w:t>Проанализируйте проводки, найдите ошибки и сделайте правильные проводки</w:t>
      </w:r>
    </w:p>
    <w:p w14:paraId="22C9D723" w14:textId="77777777" w:rsidR="009143F0" w:rsidRPr="009143F0" w:rsidRDefault="009143F0" w:rsidP="009143F0">
      <w:pPr>
        <w:widowControl/>
        <w:autoSpaceDE/>
        <w:autoSpaceDN/>
        <w:ind w:firstLine="709"/>
        <w:jc w:val="both"/>
        <w:rPr>
          <w:b/>
          <w:i/>
          <w:sz w:val="24"/>
          <w:szCs w:val="24"/>
        </w:rPr>
      </w:pPr>
    </w:p>
    <w:p w14:paraId="344F22EC"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5</w:t>
      </w:r>
    </w:p>
    <w:p w14:paraId="5AFB7CF8" w14:textId="77777777" w:rsidR="009143F0" w:rsidRPr="009143F0" w:rsidRDefault="009143F0" w:rsidP="009143F0">
      <w:pPr>
        <w:widowControl/>
        <w:autoSpaceDE/>
        <w:autoSpaceDN/>
        <w:ind w:firstLine="709"/>
        <w:jc w:val="both"/>
        <w:rPr>
          <w:sz w:val="24"/>
          <w:szCs w:val="24"/>
        </w:rPr>
      </w:pPr>
      <w:r w:rsidRPr="009143F0">
        <w:rPr>
          <w:sz w:val="24"/>
          <w:szCs w:val="24"/>
        </w:rPr>
        <w:t>Организация А заключила письменный договор с консалтинговой фирмой Б на оказание консультационных услуг. Услуги были оказаны и должны быть отнесены на затраты текущего периода.</w:t>
      </w:r>
    </w:p>
    <w:p w14:paraId="7CF609A3" w14:textId="77777777" w:rsidR="009143F0" w:rsidRPr="009143F0" w:rsidRDefault="009143F0" w:rsidP="009143F0">
      <w:pPr>
        <w:widowControl/>
        <w:autoSpaceDE/>
        <w:autoSpaceDN/>
        <w:ind w:firstLine="709"/>
        <w:jc w:val="both"/>
        <w:rPr>
          <w:sz w:val="24"/>
          <w:szCs w:val="24"/>
        </w:rPr>
      </w:pPr>
      <w:r w:rsidRPr="009143F0">
        <w:rPr>
          <w:sz w:val="24"/>
          <w:szCs w:val="24"/>
        </w:rPr>
        <w:t>Какие документы должна представить фирма Б организации А по мере выполнения работ.</w:t>
      </w:r>
    </w:p>
    <w:p w14:paraId="05DCA05D" w14:textId="77777777" w:rsidR="009143F0" w:rsidRPr="009143F0" w:rsidRDefault="009143F0" w:rsidP="009143F0">
      <w:pPr>
        <w:widowControl/>
        <w:autoSpaceDE/>
        <w:autoSpaceDN/>
        <w:ind w:firstLine="709"/>
        <w:jc w:val="both"/>
        <w:rPr>
          <w:b/>
          <w:i/>
          <w:sz w:val="24"/>
          <w:szCs w:val="24"/>
        </w:rPr>
      </w:pPr>
    </w:p>
    <w:p w14:paraId="7C00C3DB"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6</w:t>
      </w:r>
    </w:p>
    <w:p w14:paraId="4466B1FA" w14:textId="77777777" w:rsidR="009143F0" w:rsidRPr="009143F0" w:rsidRDefault="009143F0" w:rsidP="009143F0">
      <w:pPr>
        <w:widowControl/>
        <w:autoSpaceDE/>
        <w:autoSpaceDN/>
        <w:ind w:firstLine="709"/>
        <w:jc w:val="both"/>
        <w:rPr>
          <w:sz w:val="24"/>
          <w:szCs w:val="24"/>
        </w:rPr>
      </w:pPr>
      <w:r w:rsidRPr="009143F0">
        <w:rPr>
          <w:sz w:val="24"/>
          <w:szCs w:val="24"/>
        </w:rPr>
        <w:t>По результатам отчетного ода нераспределенная прибыль акционерного общества составила 500 тыс. руб. Совет директоров решил начислить дивиденды работникам организации в размере 50 тыс. руб.</w:t>
      </w:r>
    </w:p>
    <w:p w14:paraId="32C6A2C1" w14:textId="77777777" w:rsidR="009143F0" w:rsidRPr="009143F0" w:rsidRDefault="009143F0" w:rsidP="009143F0">
      <w:pPr>
        <w:widowControl/>
        <w:autoSpaceDE/>
        <w:autoSpaceDN/>
        <w:ind w:firstLine="709"/>
        <w:jc w:val="both"/>
        <w:rPr>
          <w:sz w:val="24"/>
          <w:szCs w:val="24"/>
        </w:rPr>
      </w:pPr>
      <w:r w:rsidRPr="009143F0">
        <w:rPr>
          <w:sz w:val="24"/>
          <w:szCs w:val="24"/>
        </w:rPr>
        <w:t>По какой строке «Отчета о финансовых результатах» отражаются показатели начисления дивидендов?</w:t>
      </w:r>
    </w:p>
    <w:p w14:paraId="095EA547" w14:textId="77777777" w:rsidR="009143F0" w:rsidRPr="009143F0" w:rsidRDefault="009143F0" w:rsidP="009143F0">
      <w:pPr>
        <w:widowControl/>
        <w:autoSpaceDE/>
        <w:autoSpaceDN/>
        <w:ind w:firstLine="709"/>
        <w:jc w:val="both"/>
        <w:rPr>
          <w:sz w:val="24"/>
          <w:szCs w:val="24"/>
        </w:rPr>
      </w:pPr>
    </w:p>
    <w:p w14:paraId="0EF73C22"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7</w:t>
      </w:r>
    </w:p>
    <w:p w14:paraId="3DCAA5B1" w14:textId="77777777" w:rsidR="009143F0" w:rsidRPr="009143F0" w:rsidRDefault="009143F0" w:rsidP="009143F0">
      <w:pPr>
        <w:widowControl/>
        <w:autoSpaceDE/>
        <w:autoSpaceDN/>
        <w:ind w:firstLine="709"/>
        <w:jc w:val="both"/>
        <w:rPr>
          <w:sz w:val="24"/>
          <w:szCs w:val="24"/>
        </w:rPr>
      </w:pPr>
      <w:r w:rsidRPr="009143F0">
        <w:rPr>
          <w:sz w:val="24"/>
          <w:szCs w:val="24"/>
        </w:rPr>
        <w:t>В ходе аудиторской проверке было выявлено, что в первом полугодии организация производила списание сырья и материалов в производство по средней себестоимости, а начиная с июля отчетного года – по себестоимости единицы запасов.</w:t>
      </w:r>
    </w:p>
    <w:p w14:paraId="224339C4" w14:textId="77777777" w:rsidR="009143F0" w:rsidRPr="009143F0" w:rsidRDefault="009143F0" w:rsidP="009143F0">
      <w:pPr>
        <w:widowControl/>
        <w:autoSpaceDE/>
        <w:autoSpaceDN/>
        <w:ind w:firstLine="709"/>
        <w:jc w:val="both"/>
        <w:rPr>
          <w:sz w:val="24"/>
          <w:szCs w:val="24"/>
        </w:rPr>
      </w:pPr>
      <w:r w:rsidRPr="009143F0">
        <w:rPr>
          <w:sz w:val="24"/>
          <w:szCs w:val="24"/>
        </w:rPr>
        <w:lastRenderedPageBreak/>
        <w:t>Могла ли организация внести изменения в учетную политику в середине отчетного периода? Ответ обосновать.</w:t>
      </w:r>
    </w:p>
    <w:p w14:paraId="080BCC1A" w14:textId="77777777" w:rsidR="009143F0" w:rsidRPr="009143F0" w:rsidRDefault="009143F0" w:rsidP="009143F0">
      <w:pPr>
        <w:widowControl/>
        <w:autoSpaceDE/>
        <w:autoSpaceDN/>
        <w:ind w:firstLine="709"/>
        <w:jc w:val="both"/>
        <w:rPr>
          <w:b/>
          <w:sz w:val="24"/>
          <w:szCs w:val="24"/>
        </w:rPr>
      </w:pPr>
    </w:p>
    <w:p w14:paraId="47A1C841"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8</w:t>
      </w:r>
    </w:p>
    <w:p w14:paraId="248C320B" w14:textId="77777777" w:rsidR="009143F0" w:rsidRPr="009143F0" w:rsidRDefault="009143F0" w:rsidP="009143F0">
      <w:pPr>
        <w:widowControl/>
        <w:autoSpaceDE/>
        <w:autoSpaceDN/>
        <w:ind w:firstLine="709"/>
        <w:jc w:val="both"/>
        <w:rPr>
          <w:sz w:val="24"/>
          <w:szCs w:val="24"/>
        </w:rPr>
      </w:pPr>
      <w:r w:rsidRPr="009143F0">
        <w:rPr>
          <w:sz w:val="24"/>
          <w:szCs w:val="24"/>
        </w:rPr>
        <w:t xml:space="preserve">При выборочной инвентаризации основных средств аудитором выявлена недостача объекта основных средств первоначальной стоимостью 80000 руб. и суммой начисленной амортизации 30000 руб. В декабре отчетного года этот объект был продан. Согласно договору продажная стоимость составила 156000 руб.   </w:t>
      </w:r>
    </w:p>
    <w:p w14:paraId="31688DF7" w14:textId="77777777" w:rsidR="009143F0" w:rsidRPr="009143F0" w:rsidRDefault="009143F0" w:rsidP="009143F0">
      <w:pPr>
        <w:widowControl/>
        <w:autoSpaceDE/>
        <w:autoSpaceDN/>
        <w:ind w:firstLine="709"/>
        <w:jc w:val="both"/>
        <w:rPr>
          <w:sz w:val="24"/>
          <w:szCs w:val="24"/>
        </w:rPr>
      </w:pPr>
      <w:r w:rsidRPr="009143F0">
        <w:rPr>
          <w:sz w:val="24"/>
          <w:szCs w:val="24"/>
        </w:rPr>
        <w:t>Договор и акт приема передачи представлены аудитору при проведении инвентаризации. Расчеты с покупателем не произведены. Хозяйственная операция не отражена на счетах бухгалтерского учета по состоянию на 31 декабря.</w:t>
      </w:r>
    </w:p>
    <w:p w14:paraId="131AF887" w14:textId="77777777" w:rsidR="009143F0" w:rsidRPr="009143F0" w:rsidRDefault="009143F0" w:rsidP="009143F0">
      <w:pPr>
        <w:widowControl/>
        <w:autoSpaceDE/>
        <w:autoSpaceDN/>
        <w:ind w:firstLine="709"/>
        <w:jc w:val="both"/>
        <w:rPr>
          <w:sz w:val="24"/>
          <w:szCs w:val="24"/>
        </w:rPr>
      </w:pPr>
      <w:r w:rsidRPr="009143F0">
        <w:rPr>
          <w:sz w:val="24"/>
          <w:szCs w:val="24"/>
        </w:rPr>
        <w:t>Оцените ситуацию.</w:t>
      </w:r>
    </w:p>
    <w:p w14:paraId="0CBD0493" w14:textId="77777777" w:rsidR="009143F0" w:rsidRPr="009143F0" w:rsidRDefault="009143F0" w:rsidP="009143F0">
      <w:pPr>
        <w:widowControl/>
        <w:autoSpaceDE/>
        <w:autoSpaceDN/>
        <w:ind w:firstLine="709"/>
        <w:jc w:val="both"/>
        <w:rPr>
          <w:sz w:val="24"/>
          <w:szCs w:val="24"/>
        </w:rPr>
      </w:pPr>
      <w:r w:rsidRPr="009143F0">
        <w:rPr>
          <w:sz w:val="24"/>
          <w:szCs w:val="24"/>
        </w:rPr>
        <w:t>Дайте рекомендации.</w:t>
      </w:r>
    </w:p>
    <w:p w14:paraId="4A65315A" w14:textId="77777777" w:rsidR="009143F0" w:rsidRPr="009143F0" w:rsidRDefault="009143F0" w:rsidP="009143F0">
      <w:pPr>
        <w:widowControl/>
        <w:autoSpaceDE/>
        <w:autoSpaceDN/>
        <w:ind w:firstLine="709"/>
        <w:jc w:val="both"/>
        <w:rPr>
          <w:sz w:val="24"/>
          <w:szCs w:val="24"/>
        </w:rPr>
      </w:pPr>
    </w:p>
    <w:p w14:paraId="27231B25"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9</w:t>
      </w:r>
    </w:p>
    <w:p w14:paraId="08D51EEE" w14:textId="77777777" w:rsidR="009143F0" w:rsidRPr="009143F0" w:rsidRDefault="009143F0" w:rsidP="009143F0">
      <w:pPr>
        <w:widowControl/>
        <w:autoSpaceDE/>
        <w:autoSpaceDN/>
        <w:ind w:firstLine="709"/>
        <w:jc w:val="both"/>
        <w:rPr>
          <w:sz w:val="24"/>
          <w:szCs w:val="24"/>
        </w:rPr>
      </w:pPr>
      <w:r w:rsidRPr="009143F0">
        <w:rPr>
          <w:sz w:val="24"/>
          <w:szCs w:val="24"/>
        </w:rPr>
        <w:t>Предприятие приобрело необходимые для его деятельности лицензии на 3 года. Указанные виды лицензий включены в состав НМА и учитываются на счете 04 «Нематериальные активы» с ежемесячным списанием 1/36 стоимости на счет 05 «Амортизация нематериальных активов»</w:t>
      </w:r>
    </w:p>
    <w:p w14:paraId="731044AF" w14:textId="77777777" w:rsidR="009143F0" w:rsidRPr="009143F0" w:rsidRDefault="009143F0" w:rsidP="009143F0">
      <w:pPr>
        <w:widowControl/>
        <w:autoSpaceDE/>
        <w:autoSpaceDN/>
        <w:ind w:firstLine="709"/>
        <w:jc w:val="both"/>
        <w:rPr>
          <w:sz w:val="24"/>
          <w:szCs w:val="24"/>
        </w:rPr>
      </w:pPr>
      <w:r w:rsidRPr="009143F0">
        <w:rPr>
          <w:sz w:val="24"/>
          <w:szCs w:val="24"/>
        </w:rPr>
        <w:t>Оцените ситуацию.</w:t>
      </w:r>
    </w:p>
    <w:p w14:paraId="5227DE91" w14:textId="77777777" w:rsidR="009143F0" w:rsidRPr="009143F0" w:rsidRDefault="009143F0" w:rsidP="009143F0">
      <w:pPr>
        <w:widowControl/>
        <w:autoSpaceDE/>
        <w:autoSpaceDN/>
        <w:ind w:firstLine="709"/>
        <w:jc w:val="both"/>
        <w:rPr>
          <w:sz w:val="24"/>
          <w:szCs w:val="24"/>
        </w:rPr>
      </w:pPr>
      <w:r w:rsidRPr="009143F0">
        <w:rPr>
          <w:sz w:val="24"/>
          <w:szCs w:val="24"/>
        </w:rPr>
        <w:t>Дайте рекомендации.</w:t>
      </w:r>
    </w:p>
    <w:p w14:paraId="5E923737" w14:textId="77777777" w:rsidR="009143F0" w:rsidRPr="009143F0" w:rsidRDefault="009143F0" w:rsidP="009143F0">
      <w:pPr>
        <w:widowControl/>
        <w:autoSpaceDE/>
        <w:autoSpaceDN/>
        <w:ind w:firstLine="709"/>
        <w:jc w:val="both"/>
        <w:rPr>
          <w:sz w:val="24"/>
          <w:szCs w:val="24"/>
        </w:rPr>
      </w:pPr>
    </w:p>
    <w:p w14:paraId="2A5D3151"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10</w:t>
      </w:r>
    </w:p>
    <w:p w14:paraId="5439BF53" w14:textId="77777777" w:rsidR="009143F0" w:rsidRPr="009143F0" w:rsidRDefault="009143F0" w:rsidP="009143F0">
      <w:pPr>
        <w:widowControl/>
        <w:autoSpaceDE/>
        <w:autoSpaceDN/>
        <w:spacing w:line="276" w:lineRule="auto"/>
        <w:ind w:firstLine="709"/>
        <w:rPr>
          <w:sz w:val="24"/>
          <w:szCs w:val="24"/>
        </w:rPr>
      </w:pPr>
      <w:r w:rsidRPr="009143F0">
        <w:rPr>
          <w:sz w:val="24"/>
          <w:szCs w:val="24"/>
        </w:rPr>
        <w:t>Проводя аудиторскую проверку, старший аудитор дал поручение своему помощнику сделать проверку соблюдения кассовой дисциплины организации – клиента. Помощник в ходе проверки нарушений не выявил, о чем сообщил старшему аудитору. Через 4 дня после этого было подготовлено аудиторское заключение.</w:t>
      </w:r>
    </w:p>
    <w:p w14:paraId="466DB742" w14:textId="77777777" w:rsidR="009143F0" w:rsidRPr="009143F0" w:rsidRDefault="009143F0" w:rsidP="009143F0">
      <w:pPr>
        <w:widowControl/>
        <w:autoSpaceDE/>
        <w:autoSpaceDN/>
        <w:spacing w:line="276" w:lineRule="auto"/>
        <w:ind w:firstLine="709"/>
        <w:rPr>
          <w:sz w:val="24"/>
          <w:szCs w:val="24"/>
        </w:rPr>
      </w:pPr>
      <w:r w:rsidRPr="009143F0">
        <w:rPr>
          <w:sz w:val="24"/>
          <w:szCs w:val="24"/>
        </w:rPr>
        <w:t>Спустя три месяца данную организацию проверила налоговая служба и обнаружила ряд ошибок в соблюдении кассовой дисциплины, за которые были взысканы штрафные санкции.</w:t>
      </w:r>
    </w:p>
    <w:p w14:paraId="7A1C2C39" w14:textId="77777777" w:rsidR="009143F0" w:rsidRPr="009143F0" w:rsidRDefault="009143F0" w:rsidP="009143F0">
      <w:pPr>
        <w:widowControl/>
        <w:autoSpaceDE/>
        <w:autoSpaceDN/>
        <w:spacing w:line="276" w:lineRule="auto"/>
        <w:ind w:firstLine="709"/>
        <w:rPr>
          <w:sz w:val="24"/>
          <w:szCs w:val="24"/>
        </w:rPr>
      </w:pPr>
      <w:r w:rsidRPr="009143F0">
        <w:rPr>
          <w:sz w:val="24"/>
          <w:szCs w:val="24"/>
        </w:rPr>
        <w:t>Определить, что послужило причиной данной ситуации.</w:t>
      </w:r>
    </w:p>
    <w:p w14:paraId="46D911F6" w14:textId="77777777" w:rsidR="00DA33FC" w:rsidRPr="00746177" w:rsidRDefault="00DA33FC" w:rsidP="008250ED">
      <w:pPr>
        <w:widowControl/>
        <w:autoSpaceDE/>
        <w:autoSpaceDN/>
        <w:ind w:firstLine="709"/>
        <w:contextualSpacing/>
        <w:jc w:val="both"/>
        <w:rPr>
          <w:b/>
          <w:color w:val="FF0000"/>
          <w:sz w:val="24"/>
        </w:rPr>
      </w:pPr>
    </w:p>
    <w:p w14:paraId="0AE7CEC8" w14:textId="089701D7" w:rsidR="009143F0" w:rsidRPr="00746177" w:rsidRDefault="009143F0" w:rsidP="009143F0">
      <w:pPr>
        <w:pStyle w:val="5"/>
        <w:ind w:left="0" w:firstLine="567"/>
        <w:jc w:val="both"/>
      </w:pPr>
      <w:r w:rsidRPr="00746177">
        <w:t>Инструкция</w:t>
      </w:r>
      <w:r w:rsidRPr="00746177">
        <w:rPr>
          <w:spacing w:val="-6"/>
        </w:rPr>
        <w:t xml:space="preserve"> к проведению </w:t>
      </w:r>
      <w:r w:rsidR="001236ED">
        <w:rPr>
          <w:spacing w:val="-6"/>
        </w:rPr>
        <w:t>дифференцированного зачета</w:t>
      </w:r>
      <w:r w:rsidRPr="00746177">
        <w:rPr>
          <w:spacing w:val="-6"/>
        </w:rPr>
        <w:t xml:space="preserve"> </w:t>
      </w:r>
      <w:r w:rsidRPr="00746177">
        <w:t>и</w:t>
      </w:r>
      <w:r w:rsidRPr="00746177">
        <w:rPr>
          <w:spacing w:val="-5"/>
        </w:rPr>
        <w:t xml:space="preserve"> </w:t>
      </w:r>
      <w:r w:rsidRPr="00746177">
        <w:t>выполнению</w:t>
      </w:r>
      <w:r w:rsidRPr="00746177">
        <w:rPr>
          <w:spacing w:val="-6"/>
        </w:rPr>
        <w:t xml:space="preserve"> практического задания</w:t>
      </w:r>
      <w:r w:rsidRPr="00746177">
        <w:t>:</w:t>
      </w:r>
    </w:p>
    <w:p w14:paraId="79F4735E" w14:textId="3E0B6604" w:rsidR="009143F0" w:rsidRDefault="009143F0" w:rsidP="000F6B6D">
      <w:pPr>
        <w:numPr>
          <w:ilvl w:val="0"/>
          <w:numId w:val="72"/>
        </w:numPr>
        <w:tabs>
          <w:tab w:val="left" w:pos="851"/>
        </w:tabs>
        <w:jc w:val="both"/>
        <w:rPr>
          <w:bCs/>
          <w:sz w:val="24"/>
        </w:rPr>
      </w:pPr>
      <w:r w:rsidRPr="009D2A94">
        <w:rPr>
          <w:bCs/>
          <w:sz w:val="24"/>
        </w:rPr>
        <w:t xml:space="preserve">Формой промежуточной аттестации по дисциплине является </w:t>
      </w:r>
      <w:bookmarkStart w:id="6" w:name="_Hlk161916258"/>
      <w:r w:rsidR="00F9144F">
        <w:rPr>
          <w:bCs/>
          <w:sz w:val="24"/>
        </w:rPr>
        <w:t>дифференцированный зачет</w:t>
      </w:r>
      <w:bookmarkEnd w:id="6"/>
      <w:r w:rsidRPr="009D2A94">
        <w:rPr>
          <w:bCs/>
          <w:sz w:val="24"/>
        </w:rPr>
        <w:t xml:space="preserve">. </w:t>
      </w:r>
    </w:p>
    <w:p w14:paraId="31FADD80" w14:textId="1D33943E" w:rsidR="009143F0" w:rsidRPr="009D2A94" w:rsidRDefault="00F9144F" w:rsidP="000F6B6D">
      <w:pPr>
        <w:numPr>
          <w:ilvl w:val="0"/>
          <w:numId w:val="72"/>
        </w:numPr>
        <w:tabs>
          <w:tab w:val="left" w:pos="851"/>
        </w:tabs>
        <w:jc w:val="both"/>
        <w:rPr>
          <w:bCs/>
          <w:sz w:val="24"/>
        </w:rPr>
      </w:pPr>
      <w:r>
        <w:rPr>
          <w:bCs/>
          <w:sz w:val="24"/>
        </w:rPr>
        <w:t>Д</w:t>
      </w:r>
      <w:r w:rsidRPr="00F9144F">
        <w:rPr>
          <w:bCs/>
          <w:sz w:val="24"/>
        </w:rPr>
        <w:t>ифференцированный зачет</w:t>
      </w:r>
      <w:r w:rsidR="009143F0" w:rsidRPr="009D2A94">
        <w:rPr>
          <w:bCs/>
          <w:sz w:val="24"/>
        </w:rPr>
        <w:t xml:space="preserve"> проводится </w:t>
      </w:r>
      <w:r w:rsidR="009143F0">
        <w:rPr>
          <w:bCs/>
          <w:sz w:val="24"/>
        </w:rPr>
        <w:t>в форме теста и решения практических задач</w:t>
      </w:r>
    </w:p>
    <w:p w14:paraId="0DED7E31" w14:textId="77777777" w:rsidR="009143F0" w:rsidRDefault="009143F0" w:rsidP="000F6B6D">
      <w:pPr>
        <w:numPr>
          <w:ilvl w:val="0"/>
          <w:numId w:val="72"/>
        </w:numPr>
        <w:tabs>
          <w:tab w:val="left" w:pos="851"/>
        </w:tabs>
        <w:jc w:val="both"/>
        <w:rPr>
          <w:bCs/>
          <w:sz w:val="24"/>
        </w:rPr>
      </w:pPr>
      <w:r w:rsidRPr="00746177">
        <w:rPr>
          <w:bCs/>
          <w:sz w:val="24"/>
        </w:rPr>
        <w:t xml:space="preserve">Место выполнения задания: учебный кабинет </w:t>
      </w:r>
    </w:p>
    <w:p w14:paraId="63449EFD" w14:textId="77777777" w:rsidR="00FC4B12" w:rsidRDefault="00FC4B12" w:rsidP="00FC4B12">
      <w:pPr>
        <w:pStyle w:val="5"/>
        <w:jc w:val="both"/>
      </w:pPr>
    </w:p>
    <w:p w14:paraId="7219B248" w14:textId="2984B5F1" w:rsidR="003F5E41" w:rsidRPr="00746177" w:rsidRDefault="003F5E41" w:rsidP="009143F0">
      <w:pPr>
        <w:pStyle w:val="5"/>
        <w:numPr>
          <w:ilvl w:val="1"/>
          <w:numId w:val="70"/>
        </w:numPr>
        <w:jc w:val="both"/>
      </w:pPr>
      <w:r w:rsidRPr="00746177">
        <w:t>Критерии</w:t>
      </w:r>
      <w:r w:rsidRPr="00746177">
        <w:rPr>
          <w:spacing w:val="-5"/>
        </w:rPr>
        <w:t xml:space="preserve"> </w:t>
      </w:r>
      <w:r w:rsidRPr="00746177">
        <w:t>оценивания</w:t>
      </w:r>
      <w:r w:rsidR="00241300" w:rsidRPr="00746177">
        <w:t xml:space="preserve"> ПА</w:t>
      </w:r>
      <w:r w:rsidRPr="00746177">
        <w:t>:</w:t>
      </w:r>
    </w:p>
    <w:p w14:paraId="231D9BCE" w14:textId="77777777" w:rsidR="00FC4B12" w:rsidRPr="00FC4B12" w:rsidRDefault="00FC4B12" w:rsidP="00FC4B12">
      <w:pPr>
        <w:pStyle w:val="a5"/>
        <w:tabs>
          <w:tab w:val="left" w:pos="993"/>
        </w:tabs>
        <w:ind w:left="360" w:firstLine="0"/>
        <w:jc w:val="both"/>
        <w:rPr>
          <w:sz w:val="24"/>
          <w:szCs w:val="24"/>
        </w:rPr>
      </w:pPr>
      <w:r w:rsidRPr="00FC4B12">
        <w:rPr>
          <w:b/>
          <w:bCs/>
          <w:sz w:val="24"/>
          <w:szCs w:val="24"/>
        </w:rPr>
        <w:t>Оценка «отлично»</w:t>
      </w:r>
      <w:r w:rsidRPr="00FC4B12">
        <w:rPr>
          <w:sz w:val="24"/>
          <w:szCs w:val="24"/>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 </w:t>
      </w:r>
    </w:p>
    <w:p w14:paraId="41EEE3DC" w14:textId="77777777" w:rsidR="00FC4B12" w:rsidRPr="00FC4B12" w:rsidRDefault="00FC4B12" w:rsidP="00FC4B12">
      <w:pPr>
        <w:pStyle w:val="a5"/>
        <w:tabs>
          <w:tab w:val="left" w:pos="993"/>
        </w:tabs>
        <w:ind w:left="360" w:firstLine="0"/>
        <w:jc w:val="both"/>
        <w:rPr>
          <w:sz w:val="24"/>
          <w:szCs w:val="24"/>
        </w:rPr>
      </w:pPr>
      <w:r w:rsidRPr="00FC4B12">
        <w:rPr>
          <w:b/>
          <w:bCs/>
          <w:sz w:val="24"/>
          <w:szCs w:val="24"/>
        </w:rPr>
        <w:t>Оценка «хорошо»</w:t>
      </w:r>
      <w:r w:rsidRPr="00FC4B12">
        <w:rPr>
          <w:sz w:val="24"/>
          <w:szCs w:val="24"/>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04A84757" w14:textId="77777777" w:rsidR="00FC4B12" w:rsidRPr="00FC4B12" w:rsidRDefault="00FC4B12" w:rsidP="00FC4B12">
      <w:pPr>
        <w:pStyle w:val="a5"/>
        <w:tabs>
          <w:tab w:val="left" w:pos="993"/>
        </w:tabs>
        <w:ind w:left="360" w:firstLine="0"/>
        <w:jc w:val="both"/>
        <w:rPr>
          <w:sz w:val="24"/>
          <w:szCs w:val="24"/>
        </w:rPr>
      </w:pPr>
      <w:r w:rsidRPr="00FC4B12">
        <w:rPr>
          <w:b/>
          <w:bCs/>
          <w:sz w:val="24"/>
          <w:szCs w:val="24"/>
        </w:rPr>
        <w:t>Оценка «удовлетворительно»</w:t>
      </w:r>
      <w:r w:rsidRPr="00FC4B12">
        <w:rPr>
          <w:sz w:val="24"/>
          <w:szCs w:val="24"/>
        </w:rPr>
        <w:t xml:space="preserve"> выставляется обучающемуся, обнаружившему знание основного учебно-программного материала в объеме, необходимом для дальнейшего обучения, выполняющего задания, предусмотренные программой, допустившим </w:t>
      </w:r>
      <w:r w:rsidRPr="00FC4B12">
        <w:rPr>
          <w:sz w:val="24"/>
          <w:szCs w:val="24"/>
        </w:rPr>
        <w:lastRenderedPageBreak/>
        <w:t>неточности в ответе, но обладающим необходимыми знаниями для их устранения.</w:t>
      </w:r>
    </w:p>
    <w:p w14:paraId="34D50367" w14:textId="46C594F8" w:rsidR="00322B0E" w:rsidRPr="00FC4B12" w:rsidRDefault="00FC4B12" w:rsidP="00FC4B12">
      <w:pPr>
        <w:pStyle w:val="a5"/>
        <w:ind w:left="360" w:firstLine="0"/>
        <w:rPr>
          <w:b/>
          <w:color w:val="000000"/>
          <w:sz w:val="28"/>
          <w:szCs w:val="28"/>
          <w:lang w:eastAsia="ru-RU"/>
        </w:rPr>
      </w:pPr>
      <w:r w:rsidRPr="00FC4B12">
        <w:rPr>
          <w:b/>
          <w:bCs/>
          <w:sz w:val="24"/>
          <w:szCs w:val="24"/>
        </w:rPr>
        <w:t>Оценка «неудовлетворительно»</w:t>
      </w:r>
      <w:r w:rsidRPr="00FC4B12">
        <w:rPr>
          <w:sz w:val="24"/>
          <w:szCs w:val="24"/>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r w:rsidR="00322B0E" w:rsidRPr="00FC4B12">
        <w:rPr>
          <w:b/>
          <w:color w:val="000000"/>
          <w:sz w:val="28"/>
          <w:szCs w:val="28"/>
          <w:lang w:eastAsia="ru-RU"/>
        </w:rPr>
        <w:br w:type="page"/>
      </w:r>
    </w:p>
    <w:p w14:paraId="1A400D53" w14:textId="1CDF9137" w:rsidR="00F64FC4" w:rsidRPr="00DF119C" w:rsidRDefault="00F27FAE" w:rsidP="009143F0">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EED9F83" w14:textId="77777777" w:rsidR="000545E6" w:rsidRPr="000545E6" w:rsidRDefault="000545E6" w:rsidP="000545E6">
      <w:pPr>
        <w:tabs>
          <w:tab w:val="left" w:pos="2695"/>
        </w:tabs>
        <w:spacing w:line="360" w:lineRule="auto"/>
        <w:ind w:firstLine="709"/>
        <w:jc w:val="both"/>
        <w:rPr>
          <w:b/>
          <w:sz w:val="24"/>
          <w:szCs w:val="24"/>
          <w:lang w:eastAsia="ru-RU"/>
        </w:rPr>
      </w:pPr>
      <w:r w:rsidRPr="000545E6">
        <w:rPr>
          <w:b/>
          <w:sz w:val="24"/>
          <w:szCs w:val="24"/>
          <w:lang w:eastAsia="ru-RU"/>
        </w:rPr>
        <w:t xml:space="preserve">Основная литература: </w:t>
      </w:r>
    </w:p>
    <w:p w14:paraId="5D0D5C2D" w14:textId="77777777" w:rsidR="000545E6" w:rsidRPr="000545E6" w:rsidRDefault="000545E6" w:rsidP="009143F0">
      <w:pPr>
        <w:pStyle w:val="a5"/>
        <w:numPr>
          <w:ilvl w:val="0"/>
          <w:numId w:val="7"/>
        </w:numPr>
        <w:tabs>
          <w:tab w:val="left" w:pos="993"/>
          <w:tab w:val="left" w:pos="2695"/>
        </w:tabs>
        <w:ind w:left="0" w:firstLine="709"/>
        <w:jc w:val="both"/>
        <w:rPr>
          <w:bCs/>
          <w:sz w:val="24"/>
          <w:szCs w:val="24"/>
          <w:lang w:eastAsia="ru-RU"/>
        </w:rPr>
      </w:pPr>
      <w:r w:rsidRPr="000545E6">
        <w:rPr>
          <w:bCs/>
          <w:sz w:val="24"/>
          <w:szCs w:val="24"/>
          <w:lang w:eastAsia="ru-RU"/>
        </w:rPr>
        <w:t>Дымова, И. А. Аудит : учебное пособие / И. А. Дымова. — Кемерово : Кузбасский государственный технический университет имени Т.Ф. Горбачева, 2021. — 130 c. — ISBN 978-5-00137-249-3. — Текст : электронный // Цифровой образовательный ресурс IPR SMART : [сайт]. — URL: https://www.iprbookshop.ru/116559.html.. — Режим доступа: для авторизир. пользователей</w:t>
      </w:r>
    </w:p>
    <w:p w14:paraId="6496174B" w14:textId="77777777" w:rsidR="000545E6" w:rsidRPr="000545E6" w:rsidRDefault="000545E6" w:rsidP="000545E6">
      <w:pPr>
        <w:tabs>
          <w:tab w:val="left" w:pos="2695"/>
        </w:tabs>
        <w:spacing w:line="360" w:lineRule="auto"/>
        <w:ind w:firstLine="709"/>
        <w:jc w:val="both"/>
        <w:rPr>
          <w:b/>
          <w:sz w:val="24"/>
          <w:szCs w:val="24"/>
          <w:lang w:eastAsia="ru-RU"/>
        </w:rPr>
      </w:pPr>
      <w:r w:rsidRPr="000545E6">
        <w:rPr>
          <w:b/>
          <w:sz w:val="24"/>
          <w:szCs w:val="24"/>
          <w:lang w:eastAsia="ru-RU"/>
        </w:rPr>
        <w:t xml:space="preserve">Дополнительная литература: </w:t>
      </w:r>
    </w:p>
    <w:p w14:paraId="416251CA" w14:textId="77777777" w:rsid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Федеральный закон от 30 декабря 2008г. № 307-ФЗ/ Об аудиторской деятельности Российская Федерация. Законы. - Москва, 2021. - Доступ из справочно-правовой системы КонсультантПлюс . - Текст: электронный.</w:t>
      </w:r>
      <w:r>
        <w:rPr>
          <w:bCs/>
          <w:sz w:val="24"/>
          <w:szCs w:val="24"/>
          <w:lang w:eastAsia="ru-RU"/>
        </w:rPr>
        <w:t xml:space="preserve"> </w:t>
      </w:r>
    </w:p>
    <w:p w14:paraId="78A8C0AD" w14:textId="7287089D"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Российская Федерация. Правительство. Международные стандарты аудита Приказ Министерства финансов Российской Федерации от 09.11.2016 \207н (текст в действующей редакции)/ Российская Федерация. Правительство. - Москва, 2021. - Доступ из справочно-правовой системы КонсультантПлюс - Текст: электронный.</w:t>
      </w:r>
    </w:p>
    <w:p w14:paraId="7CF4B43D"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Белозерцева, И. Б. Учет и аудит в организациях различных видов экономической деятельности : учебное пособие / И. Б. Белозерцева. — Москва : Ай Пи Ар Медиа, 2021. — 319 c. — ISBN 978-5-4497-1196-0. — Текст : электронный // Цифровой образовательный ресурс IPR SMART : [сайт]. — URL: https://www.iprbookshop.ru/108254.html. — Режим доступа: для авторизир. пользователей. - DOI: https://doi.org/10.23682/108254</w:t>
      </w:r>
    </w:p>
    <w:p w14:paraId="52B3910E"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Бухгалтерский учет, налогообложение и аудит : учебное пособие / В. В. Авилова, М. М. Шарафутдинова, С. Ш. Останина, Е. Л. Водолажская. — Казань : Издательство КНИТУ, 2020. — 428 c. — ISBN 978-5-7882-2915-7. — Текст : электронный // Цифровой образовательный ресурс IPR SMART : [сайт]. — URL: https://www.iprbookshop.ru/120975.html. — Режим доступа: для авторизир. пользователей</w:t>
      </w:r>
    </w:p>
    <w:p w14:paraId="4DD09A88"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Зотиков, Н. З. Налоговый аудит : учебное пособие для СПО / Н. З. Зотиков, О. И. Арланова. — Саратов : Профобразование, 2021. — 182 c. — ISBN 978-5-4488-0940-8. — Текст : электронный // Цифровой образовательный ресурс IPR SMART : [сайт]. — URL: https://www.iprbookshop.ru/99950.html. — Режим доступа: для авторизир. пользователей. - DOI: https://doi.org/10.23682/99950</w:t>
      </w:r>
    </w:p>
    <w:p w14:paraId="56C52214"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4C1250">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4C1250">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F340D"/>
    <w:multiLevelType w:val="hybridMultilevel"/>
    <w:tmpl w:val="29564CE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CF2F0C"/>
    <w:multiLevelType w:val="hybridMultilevel"/>
    <w:tmpl w:val="4F084C6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4B4B49"/>
    <w:multiLevelType w:val="hybridMultilevel"/>
    <w:tmpl w:val="C5D8693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5F5E40"/>
    <w:multiLevelType w:val="hybridMultilevel"/>
    <w:tmpl w:val="D99CC1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CDB55AD"/>
    <w:multiLevelType w:val="hybridMultilevel"/>
    <w:tmpl w:val="2D94FE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D2D04"/>
    <w:multiLevelType w:val="hybridMultilevel"/>
    <w:tmpl w:val="7C16E268"/>
    <w:lvl w:ilvl="0" w:tplc="2C20377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1573DE"/>
    <w:multiLevelType w:val="hybridMultilevel"/>
    <w:tmpl w:val="D1C4086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8" w15:restartNumberingAfterBreak="0">
    <w:nsid w:val="13316626"/>
    <w:multiLevelType w:val="hybridMultilevel"/>
    <w:tmpl w:val="F41A349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686C9F"/>
    <w:multiLevelType w:val="hybridMultilevel"/>
    <w:tmpl w:val="A1FCA81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180989"/>
    <w:multiLevelType w:val="hybridMultilevel"/>
    <w:tmpl w:val="E6281AA0"/>
    <w:lvl w:ilvl="0" w:tplc="2C20377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4106F6"/>
    <w:multiLevelType w:val="hybridMultilevel"/>
    <w:tmpl w:val="2A1A77A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2A052B"/>
    <w:multiLevelType w:val="hybridMultilevel"/>
    <w:tmpl w:val="CD0A729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641B1E"/>
    <w:multiLevelType w:val="multilevel"/>
    <w:tmpl w:val="EAD6AD7C"/>
    <w:lvl w:ilvl="0">
      <w:start w:val="1"/>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14" w15:restartNumberingAfterBreak="0">
    <w:nsid w:val="1E64281B"/>
    <w:multiLevelType w:val="hybridMultilevel"/>
    <w:tmpl w:val="76B0A32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4A149E"/>
    <w:multiLevelType w:val="hybridMultilevel"/>
    <w:tmpl w:val="4108259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585577"/>
    <w:multiLevelType w:val="hybridMultilevel"/>
    <w:tmpl w:val="E04AF71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5978E5"/>
    <w:multiLevelType w:val="hybridMultilevel"/>
    <w:tmpl w:val="734C9D6C"/>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EA5389"/>
    <w:multiLevelType w:val="hybridMultilevel"/>
    <w:tmpl w:val="E09674A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6B56E7"/>
    <w:multiLevelType w:val="hybridMultilevel"/>
    <w:tmpl w:val="6F80E8B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753082"/>
    <w:multiLevelType w:val="hybridMultilevel"/>
    <w:tmpl w:val="65ACE8E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974B65"/>
    <w:multiLevelType w:val="hybridMultilevel"/>
    <w:tmpl w:val="38BE286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97133E"/>
    <w:multiLevelType w:val="hybridMultilevel"/>
    <w:tmpl w:val="E350FCE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15:restartNumberingAfterBreak="0">
    <w:nsid w:val="39D5716D"/>
    <w:multiLevelType w:val="hybridMultilevel"/>
    <w:tmpl w:val="741CD60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A6B4DA4"/>
    <w:multiLevelType w:val="hybridMultilevel"/>
    <w:tmpl w:val="9090691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975795"/>
    <w:multiLevelType w:val="hybridMultilevel"/>
    <w:tmpl w:val="49E68EB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BB55B1D"/>
    <w:multiLevelType w:val="hybridMultilevel"/>
    <w:tmpl w:val="79A4E55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BBD13F3"/>
    <w:multiLevelType w:val="hybridMultilevel"/>
    <w:tmpl w:val="09DC960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E882203"/>
    <w:multiLevelType w:val="hybridMultilevel"/>
    <w:tmpl w:val="31225C3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EE62E09"/>
    <w:multiLevelType w:val="hybridMultilevel"/>
    <w:tmpl w:val="79C287C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2284046"/>
    <w:multiLevelType w:val="hybridMultilevel"/>
    <w:tmpl w:val="8446F720"/>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AF682B"/>
    <w:multiLevelType w:val="multilevel"/>
    <w:tmpl w:val="78AE062E"/>
    <w:lvl w:ilvl="0">
      <w:start w:val="1"/>
      <w:numFmt w:val="bullet"/>
      <w:lvlText w:val=""/>
      <w:lvlJc w:val="left"/>
      <w:pPr>
        <w:ind w:left="360" w:hanging="360"/>
      </w:pPr>
      <w:rPr>
        <w:rFonts w:ascii="Symbol" w:hAnsi="Symbol" w:hint="default"/>
        <w:color w:val="auto"/>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3" w15:restartNumberingAfterBreak="0">
    <w:nsid w:val="48CD15E9"/>
    <w:multiLevelType w:val="hybridMultilevel"/>
    <w:tmpl w:val="9C02A19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A4A3FF4"/>
    <w:multiLevelType w:val="hybridMultilevel"/>
    <w:tmpl w:val="52CA6F4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ABD0B80"/>
    <w:multiLevelType w:val="hybridMultilevel"/>
    <w:tmpl w:val="A228534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05A5964"/>
    <w:multiLevelType w:val="hybridMultilevel"/>
    <w:tmpl w:val="3EA25AE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22F0CFD"/>
    <w:multiLevelType w:val="hybridMultilevel"/>
    <w:tmpl w:val="F1EA5C9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2501A8B"/>
    <w:multiLevelType w:val="hybridMultilevel"/>
    <w:tmpl w:val="C430E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2D16EE7"/>
    <w:multiLevelType w:val="hybridMultilevel"/>
    <w:tmpl w:val="BC82432C"/>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35C46D1"/>
    <w:multiLevelType w:val="hybridMultilevel"/>
    <w:tmpl w:val="2722C5D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3C31EA8"/>
    <w:multiLevelType w:val="hybridMultilevel"/>
    <w:tmpl w:val="9A621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55F13A03"/>
    <w:multiLevelType w:val="hybridMultilevel"/>
    <w:tmpl w:val="AF06EBC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9044004"/>
    <w:multiLevelType w:val="hybridMultilevel"/>
    <w:tmpl w:val="D8CA68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5C4B7368"/>
    <w:multiLevelType w:val="hybridMultilevel"/>
    <w:tmpl w:val="4D342A5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E582632"/>
    <w:multiLevelType w:val="hybridMultilevel"/>
    <w:tmpl w:val="1CC2A4A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EE65B1C"/>
    <w:multiLevelType w:val="hybridMultilevel"/>
    <w:tmpl w:val="287A19A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F4E7AEA"/>
    <w:multiLevelType w:val="hybridMultilevel"/>
    <w:tmpl w:val="5AA4AAE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1245F1A"/>
    <w:multiLevelType w:val="hybridMultilevel"/>
    <w:tmpl w:val="7F404A9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1C508FE"/>
    <w:multiLevelType w:val="hybridMultilevel"/>
    <w:tmpl w:val="40FECEB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5301DE3"/>
    <w:multiLevelType w:val="hybridMultilevel"/>
    <w:tmpl w:val="7CE4B76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B9C7B91"/>
    <w:multiLevelType w:val="hybridMultilevel"/>
    <w:tmpl w:val="930A5DE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DE77E9B"/>
    <w:multiLevelType w:val="hybridMultilevel"/>
    <w:tmpl w:val="92CC12E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E6A18A5"/>
    <w:multiLevelType w:val="hybridMultilevel"/>
    <w:tmpl w:val="0A7A6516"/>
    <w:lvl w:ilvl="0" w:tplc="2C203770">
      <w:start w:val="1"/>
      <w:numFmt w:val="russianLower"/>
      <w:lvlText w:val="%1)"/>
      <w:lvlJc w:val="left"/>
      <w:pPr>
        <w:ind w:left="720" w:hanging="360"/>
      </w:pPr>
      <w:rPr>
        <w:rFonts w:hint="default"/>
      </w:rPr>
    </w:lvl>
    <w:lvl w:ilvl="1" w:tplc="88FCD73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E8B0F0D"/>
    <w:multiLevelType w:val="hybridMultilevel"/>
    <w:tmpl w:val="2E8C05B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FB65CDC"/>
    <w:multiLevelType w:val="hybridMultilevel"/>
    <w:tmpl w:val="71B8447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FB954C4"/>
    <w:multiLevelType w:val="hybridMultilevel"/>
    <w:tmpl w:val="3C18BE4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1B21777"/>
    <w:multiLevelType w:val="hybridMultilevel"/>
    <w:tmpl w:val="CB3C5C0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1C1386C"/>
    <w:multiLevelType w:val="hybridMultilevel"/>
    <w:tmpl w:val="A226154C"/>
    <w:lvl w:ilvl="0" w:tplc="7BB06B8E">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45657FE"/>
    <w:multiLevelType w:val="hybridMultilevel"/>
    <w:tmpl w:val="FAFC350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48729A9"/>
    <w:multiLevelType w:val="hybridMultilevel"/>
    <w:tmpl w:val="DD988E3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4A354F7"/>
    <w:multiLevelType w:val="hybridMultilevel"/>
    <w:tmpl w:val="94EE08E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5231F7D"/>
    <w:multiLevelType w:val="hybridMultilevel"/>
    <w:tmpl w:val="8C38D01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6FC691A"/>
    <w:multiLevelType w:val="hybridMultilevel"/>
    <w:tmpl w:val="A4467E5C"/>
    <w:lvl w:ilvl="0" w:tplc="2C20377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7A2540C"/>
    <w:multiLevelType w:val="hybridMultilevel"/>
    <w:tmpl w:val="27A687E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7A54DE3"/>
    <w:multiLevelType w:val="hybridMultilevel"/>
    <w:tmpl w:val="747C5E60"/>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8D31C22"/>
    <w:multiLevelType w:val="hybridMultilevel"/>
    <w:tmpl w:val="0700CD96"/>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B844910"/>
    <w:multiLevelType w:val="hybridMultilevel"/>
    <w:tmpl w:val="547A37F6"/>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BD26D3B"/>
    <w:multiLevelType w:val="hybridMultilevel"/>
    <w:tmpl w:val="5FA6FD1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E22262C"/>
    <w:multiLevelType w:val="hybridMultilevel"/>
    <w:tmpl w:val="415A7A8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E31771A"/>
    <w:multiLevelType w:val="hybridMultilevel"/>
    <w:tmpl w:val="CB80838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03491387">
    <w:abstractNumId w:val="7"/>
  </w:num>
  <w:num w:numId="2" w16cid:durableId="717246654">
    <w:abstractNumId w:val="23"/>
  </w:num>
  <w:num w:numId="3" w16cid:durableId="1949120230">
    <w:abstractNumId w:val="59"/>
  </w:num>
  <w:num w:numId="4" w16cid:durableId="662584685">
    <w:abstractNumId w:val="43"/>
  </w:num>
  <w:num w:numId="5" w16cid:durableId="352148331">
    <w:abstractNumId w:val="41"/>
  </w:num>
  <w:num w:numId="6" w16cid:durableId="717163837">
    <w:abstractNumId w:val="4"/>
  </w:num>
  <w:num w:numId="7" w16cid:durableId="1466385198">
    <w:abstractNumId w:val="3"/>
  </w:num>
  <w:num w:numId="8" w16cid:durableId="915096480">
    <w:abstractNumId w:val="11"/>
  </w:num>
  <w:num w:numId="9" w16cid:durableId="600528878">
    <w:abstractNumId w:val="57"/>
  </w:num>
  <w:num w:numId="10" w16cid:durableId="495387617">
    <w:abstractNumId w:val="53"/>
  </w:num>
  <w:num w:numId="11" w16cid:durableId="2119717828">
    <w:abstractNumId w:val="25"/>
  </w:num>
  <w:num w:numId="12" w16cid:durableId="1071150499">
    <w:abstractNumId w:val="24"/>
  </w:num>
  <w:num w:numId="13" w16cid:durableId="936329567">
    <w:abstractNumId w:val="31"/>
  </w:num>
  <w:num w:numId="14" w16cid:durableId="717969784">
    <w:abstractNumId w:val="66"/>
  </w:num>
  <w:num w:numId="15" w16cid:durableId="137771154">
    <w:abstractNumId w:val="39"/>
  </w:num>
  <w:num w:numId="16" w16cid:durableId="1853957725">
    <w:abstractNumId w:val="68"/>
  </w:num>
  <w:num w:numId="17" w16cid:durableId="2074618587">
    <w:abstractNumId w:val="17"/>
  </w:num>
  <w:num w:numId="18" w16cid:durableId="1271821722">
    <w:abstractNumId w:val="67"/>
  </w:num>
  <w:num w:numId="19" w16cid:durableId="1636792901">
    <w:abstractNumId w:val="61"/>
  </w:num>
  <w:num w:numId="20" w16cid:durableId="1839685424">
    <w:abstractNumId w:val="16"/>
  </w:num>
  <w:num w:numId="21" w16cid:durableId="1873347960">
    <w:abstractNumId w:val="35"/>
  </w:num>
  <w:num w:numId="22" w16cid:durableId="1902905796">
    <w:abstractNumId w:val="26"/>
  </w:num>
  <w:num w:numId="23" w16cid:durableId="1495804283">
    <w:abstractNumId w:val="63"/>
  </w:num>
  <w:num w:numId="24" w16cid:durableId="281805526">
    <w:abstractNumId w:val="65"/>
  </w:num>
  <w:num w:numId="25" w16cid:durableId="2000187196">
    <w:abstractNumId w:val="46"/>
  </w:num>
  <w:num w:numId="26" w16cid:durableId="257297373">
    <w:abstractNumId w:val="6"/>
  </w:num>
  <w:num w:numId="27" w16cid:durableId="1267076256">
    <w:abstractNumId w:val="29"/>
  </w:num>
  <w:num w:numId="28" w16cid:durableId="429472378">
    <w:abstractNumId w:val="8"/>
  </w:num>
  <w:num w:numId="29" w16cid:durableId="684333645">
    <w:abstractNumId w:val="69"/>
  </w:num>
  <w:num w:numId="30" w16cid:durableId="687373583">
    <w:abstractNumId w:val="56"/>
  </w:num>
  <w:num w:numId="31" w16cid:durableId="2007395912">
    <w:abstractNumId w:val="9"/>
  </w:num>
  <w:num w:numId="32" w16cid:durableId="2131321140">
    <w:abstractNumId w:val="27"/>
  </w:num>
  <w:num w:numId="33" w16cid:durableId="1203984307">
    <w:abstractNumId w:val="20"/>
  </w:num>
  <w:num w:numId="34" w16cid:durableId="1005017569">
    <w:abstractNumId w:val="71"/>
  </w:num>
  <w:num w:numId="35" w16cid:durableId="1756514874">
    <w:abstractNumId w:val="0"/>
  </w:num>
  <w:num w:numId="36" w16cid:durableId="1315719809">
    <w:abstractNumId w:val="51"/>
  </w:num>
  <w:num w:numId="37" w16cid:durableId="4285931">
    <w:abstractNumId w:val="37"/>
  </w:num>
  <w:num w:numId="38" w16cid:durableId="722870021">
    <w:abstractNumId w:val="47"/>
  </w:num>
  <w:num w:numId="39" w16cid:durableId="1169633959">
    <w:abstractNumId w:val="33"/>
  </w:num>
  <w:num w:numId="40" w16cid:durableId="1630284590">
    <w:abstractNumId w:val="18"/>
  </w:num>
  <w:num w:numId="41" w16cid:durableId="860778460">
    <w:abstractNumId w:val="54"/>
  </w:num>
  <w:num w:numId="42" w16cid:durableId="707147414">
    <w:abstractNumId w:val="22"/>
  </w:num>
  <w:num w:numId="43" w16cid:durableId="1688018590">
    <w:abstractNumId w:val="45"/>
  </w:num>
  <w:num w:numId="44" w16cid:durableId="1558662908">
    <w:abstractNumId w:val="21"/>
  </w:num>
  <w:num w:numId="45" w16cid:durableId="1726181978">
    <w:abstractNumId w:val="42"/>
  </w:num>
  <w:num w:numId="46" w16cid:durableId="625964754">
    <w:abstractNumId w:val="19"/>
  </w:num>
  <w:num w:numId="47" w16cid:durableId="960067116">
    <w:abstractNumId w:val="14"/>
  </w:num>
  <w:num w:numId="48" w16cid:durableId="1404991370">
    <w:abstractNumId w:val="28"/>
  </w:num>
  <w:num w:numId="49" w16cid:durableId="1161585551">
    <w:abstractNumId w:val="62"/>
  </w:num>
  <w:num w:numId="50" w16cid:durableId="734859450">
    <w:abstractNumId w:val="2"/>
  </w:num>
  <w:num w:numId="51" w16cid:durableId="1440761204">
    <w:abstractNumId w:val="34"/>
  </w:num>
  <w:num w:numId="52" w16cid:durableId="800922047">
    <w:abstractNumId w:val="58"/>
  </w:num>
  <w:num w:numId="53" w16cid:durableId="1824159121">
    <w:abstractNumId w:val="5"/>
  </w:num>
  <w:num w:numId="54" w16cid:durableId="43070528">
    <w:abstractNumId w:val="12"/>
  </w:num>
  <w:num w:numId="55" w16cid:durableId="776020233">
    <w:abstractNumId w:val="52"/>
  </w:num>
  <w:num w:numId="56" w16cid:durableId="202865101">
    <w:abstractNumId w:val="48"/>
  </w:num>
  <w:num w:numId="57" w16cid:durableId="1943418964">
    <w:abstractNumId w:val="10"/>
  </w:num>
  <w:num w:numId="58" w16cid:durableId="767701638">
    <w:abstractNumId w:val="64"/>
  </w:num>
  <w:num w:numId="59" w16cid:durableId="1850832070">
    <w:abstractNumId w:val="30"/>
  </w:num>
  <w:num w:numId="60" w16cid:durableId="757285198">
    <w:abstractNumId w:val="50"/>
  </w:num>
  <w:num w:numId="61" w16cid:durableId="248854624">
    <w:abstractNumId w:val="60"/>
  </w:num>
  <w:num w:numId="62" w16cid:durableId="1914314062">
    <w:abstractNumId w:val="40"/>
  </w:num>
  <w:num w:numId="63" w16cid:durableId="2122140264">
    <w:abstractNumId w:val="49"/>
  </w:num>
  <w:num w:numId="64" w16cid:durableId="810290087">
    <w:abstractNumId w:val="55"/>
  </w:num>
  <w:num w:numId="65" w16cid:durableId="951597198">
    <w:abstractNumId w:val="15"/>
  </w:num>
  <w:num w:numId="66" w16cid:durableId="1671251849">
    <w:abstractNumId w:val="70"/>
  </w:num>
  <w:num w:numId="67" w16cid:durableId="230509757">
    <w:abstractNumId w:val="44"/>
  </w:num>
  <w:num w:numId="68" w16cid:durableId="1156647347">
    <w:abstractNumId w:val="1"/>
  </w:num>
  <w:num w:numId="69" w16cid:durableId="1202323783">
    <w:abstractNumId w:val="36"/>
  </w:num>
  <w:num w:numId="70" w16cid:durableId="298532458">
    <w:abstractNumId w:val="13"/>
  </w:num>
  <w:num w:numId="71" w16cid:durableId="1660038182">
    <w:abstractNumId w:val="38"/>
  </w:num>
  <w:num w:numId="72" w16cid:durableId="232784416">
    <w:abstractNumId w:val="3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413A"/>
    <w:rsid w:val="0001629D"/>
    <w:rsid w:val="00021B6B"/>
    <w:rsid w:val="00046030"/>
    <w:rsid w:val="00050E72"/>
    <w:rsid w:val="000512C4"/>
    <w:rsid w:val="000545E6"/>
    <w:rsid w:val="000639E7"/>
    <w:rsid w:val="00066480"/>
    <w:rsid w:val="00082348"/>
    <w:rsid w:val="000864A0"/>
    <w:rsid w:val="000A4912"/>
    <w:rsid w:val="000B12EC"/>
    <w:rsid w:val="000C1795"/>
    <w:rsid w:val="000C4A20"/>
    <w:rsid w:val="000C4E01"/>
    <w:rsid w:val="000D0407"/>
    <w:rsid w:val="000D0438"/>
    <w:rsid w:val="000D0B4E"/>
    <w:rsid w:val="000D16BE"/>
    <w:rsid w:val="000D1C4B"/>
    <w:rsid w:val="000D6D7C"/>
    <w:rsid w:val="000D72D6"/>
    <w:rsid w:val="000E01F2"/>
    <w:rsid w:val="000F6B6D"/>
    <w:rsid w:val="00104DFD"/>
    <w:rsid w:val="0011185A"/>
    <w:rsid w:val="001236ED"/>
    <w:rsid w:val="00143031"/>
    <w:rsid w:val="00145D04"/>
    <w:rsid w:val="00160FD5"/>
    <w:rsid w:val="001910AD"/>
    <w:rsid w:val="00191237"/>
    <w:rsid w:val="001C32F5"/>
    <w:rsid w:val="001C34FE"/>
    <w:rsid w:val="001D4D68"/>
    <w:rsid w:val="001D6EF1"/>
    <w:rsid w:val="001D7F5F"/>
    <w:rsid w:val="001E07EA"/>
    <w:rsid w:val="001E3F00"/>
    <w:rsid w:val="00202E6A"/>
    <w:rsid w:val="00206195"/>
    <w:rsid w:val="00222BC6"/>
    <w:rsid w:val="00222D7C"/>
    <w:rsid w:val="0022719A"/>
    <w:rsid w:val="00233323"/>
    <w:rsid w:val="00237019"/>
    <w:rsid w:val="00241300"/>
    <w:rsid w:val="00244068"/>
    <w:rsid w:val="0024759B"/>
    <w:rsid w:val="002512F1"/>
    <w:rsid w:val="00253D5D"/>
    <w:rsid w:val="00255DF6"/>
    <w:rsid w:val="00266585"/>
    <w:rsid w:val="00266763"/>
    <w:rsid w:val="002767DA"/>
    <w:rsid w:val="00285F40"/>
    <w:rsid w:val="0029165A"/>
    <w:rsid w:val="00294A45"/>
    <w:rsid w:val="002A6F7F"/>
    <w:rsid w:val="002A778D"/>
    <w:rsid w:val="002B270B"/>
    <w:rsid w:val="002B5950"/>
    <w:rsid w:val="002B7D37"/>
    <w:rsid w:val="002C4B76"/>
    <w:rsid w:val="002D0617"/>
    <w:rsid w:val="002D36AE"/>
    <w:rsid w:val="002D5178"/>
    <w:rsid w:val="002D77A9"/>
    <w:rsid w:val="002E1613"/>
    <w:rsid w:val="002E500F"/>
    <w:rsid w:val="002E6393"/>
    <w:rsid w:val="00302463"/>
    <w:rsid w:val="00304DF9"/>
    <w:rsid w:val="00312713"/>
    <w:rsid w:val="00313073"/>
    <w:rsid w:val="003205EB"/>
    <w:rsid w:val="00322B0E"/>
    <w:rsid w:val="00330253"/>
    <w:rsid w:val="00337668"/>
    <w:rsid w:val="00346B71"/>
    <w:rsid w:val="00352758"/>
    <w:rsid w:val="00353E6C"/>
    <w:rsid w:val="00360E9A"/>
    <w:rsid w:val="003644E4"/>
    <w:rsid w:val="0037576F"/>
    <w:rsid w:val="00382415"/>
    <w:rsid w:val="003A44F2"/>
    <w:rsid w:val="003B0F15"/>
    <w:rsid w:val="003C20EB"/>
    <w:rsid w:val="003C2D44"/>
    <w:rsid w:val="003C353B"/>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6359"/>
    <w:rsid w:val="004305D1"/>
    <w:rsid w:val="00433767"/>
    <w:rsid w:val="00435577"/>
    <w:rsid w:val="00436F09"/>
    <w:rsid w:val="00442FB6"/>
    <w:rsid w:val="00444955"/>
    <w:rsid w:val="0045448C"/>
    <w:rsid w:val="0046158A"/>
    <w:rsid w:val="00461EF5"/>
    <w:rsid w:val="00471E2C"/>
    <w:rsid w:val="00473A69"/>
    <w:rsid w:val="00477091"/>
    <w:rsid w:val="004936DB"/>
    <w:rsid w:val="00494FB4"/>
    <w:rsid w:val="00496E2D"/>
    <w:rsid w:val="004A158D"/>
    <w:rsid w:val="004A3AA9"/>
    <w:rsid w:val="004A480D"/>
    <w:rsid w:val="004B1FB4"/>
    <w:rsid w:val="004B4EF3"/>
    <w:rsid w:val="004B5F6A"/>
    <w:rsid w:val="004B7580"/>
    <w:rsid w:val="004C1250"/>
    <w:rsid w:val="004E53DA"/>
    <w:rsid w:val="004F1986"/>
    <w:rsid w:val="004F37F5"/>
    <w:rsid w:val="004F762D"/>
    <w:rsid w:val="00503AEC"/>
    <w:rsid w:val="00504DB0"/>
    <w:rsid w:val="0051059C"/>
    <w:rsid w:val="0051367B"/>
    <w:rsid w:val="005212CA"/>
    <w:rsid w:val="00526F84"/>
    <w:rsid w:val="00534C38"/>
    <w:rsid w:val="005358D0"/>
    <w:rsid w:val="00537E4F"/>
    <w:rsid w:val="005407A4"/>
    <w:rsid w:val="00543647"/>
    <w:rsid w:val="00555628"/>
    <w:rsid w:val="0055695A"/>
    <w:rsid w:val="0056402F"/>
    <w:rsid w:val="00566328"/>
    <w:rsid w:val="00572F09"/>
    <w:rsid w:val="00577124"/>
    <w:rsid w:val="005850BA"/>
    <w:rsid w:val="0059129A"/>
    <w:rsid w:val="005A0ABC"/>
    <w:rsid w:val="005B2BB1"/>
    <w:rsid w:val="005D00EE"/>
    <w:rsid w:val="005D1624"/>
    <w:rsid w:val="005D258A"/>
    <w:rsid w:val="005D79C4"/>
    <w:rsid w:val="005E0931"/>
    <w:rsid w:val="005E1ADB"/>
    <w:rsid w:val="005E2388"/>
    <w:rsid w:val="005E2DE6"/>
    <w:rsid w:val="005E48D1"/>
    <w:rsid w:val="005E64CA"/>
    <w:rsid w:val="00614BA6"/>
    <w:rsid w:val="006208D9"/>
    <w:rsid w:val="00623A30"/>
    <w:rsid w:val="006317B4"/>
    <w:rsid w:val="00650D15"/>
    <w:rsid w:val="00651CFA"/>
    <w:rsid w:val="0065475E"/>
    <w:rsid w:val="00693BC6"/>
    <w:rsid w:val="006A00DB"/>
    <w:rsid w:val="006A1B0B"/>
    <w:rsid w:val="006A1DDD"/>
    <w:rsid w:val="006A54E7"/>
    <w:rsid w:val="006C0D0E"/>
    <w:rsid w:val="006C3C8C"/>
    <w:rsid w:val="006C4596"/>
    <w:rsid w:val="006D361E"/>
    <w:rsid w:val="006D3FD3"/>
    <w:rsid w:val="006E53E1"/>
    <w:rsid w:val="006F243A"/>
    <w:rsid w:val="006F3596"/>
    <w:rsid w:val="006F3E58"/>
    <w:rsid w:val="00701795"/>
    <w:rsid w:val="0070372C"/>
    <w:rsid w:val="007042E9"/>
    <w:rsid w:val="00710029"/>
    <w:rsid w:val="00713B1B"/>
    <w:rsid w:val="007227AE"/>
    <w:rsid w:val="007240CA"/>
    <w:rsid w:val="007334D9"/>
    <w:rsid w:val="00734C0D"/>
    <w:rsid w:val="007401EE"/>
    <w:rsid w:val="00746177"/>
    <w:rsid w:val="00761F36"/>
    <w:rsid w:val="00766A31"/>
    <w:rsid w:val="00773652"/>
    <w:rsid w:val="00782C66"/>
    <w:rsid w:val="00785970"/>
    <w:rsid w:val="00790BD1"/>
    <w:rsid w:val="007B352A"/>
    <w:rsid w:val="007B46CA"/>
    <w:rsid w:val="007B5EC1"/>
    <w:rsid w:val="007C457B"/>
    <w:rsid w:val="007C4A3F"/>
    <w:rsid w:val="007E0243"/>
    <w:rsid w:val="007E4586"/>
    <w:rsid w:val="007F0A04"/>
    <w:rsid w:val="007F3E18"/>
    <w:rsid w:val="007F4199"/>
    <w:rsid w:val="007F6CB7"/>
    <w:rsid w:val="00803A80"/>
    <w:rsid w:val="00804943"/>
    <w:rsid w:val="00817D3A"/>
    <w:rsid w:val="008209AF"/>
    <w:rsid w:val="00824BA4"/>
    <w:rsid w:val="008250ED"/>
    <w:rsid w:val="008361D2"/>
    <w:rsid w:val="008470BE"/>
    <w:rsid w:val="0085006A"/>
    <w:rsid w:val="008541F3"/>
    <w:rsid w:val="0086685A"/>
    <w:rsid w:val="00871536"/>
    <w:rsid w:val="00874D46"/>
    <w:rsid w:val="00875579"/>
    <w:rsid w:val="00880736"/>
    <w:rsid w:val="008852EE"/>
    <w:rsid w:val="00890C2C"/>
    <w:rsid w:val="008A1B4B"/>
    <w:rsid w:val="008A3037"/>
    <w:rsid w:val="008A5566"/>
    <w:rsid w:val="008B3904"/>
    <w:rsid w:val="008B467C"/>
    <w:rsid w:val="008B79A2"/>
    <w:rsid w:val="008C7344"/>
    <w:rsid w:val="008D3A5D"/>
    <w:rsid w:val="008E3F80"/>
    <w:rsid w:val="008F02DC"/>
    <w:rsid w:val="008F0A3D"/>
    <w:rsid w:val="008F1476"/>
    <w:rsid w:val="00901132"/>
    <w:rsid w:val="00903C87"/>
    <w:rsid w:val="00906FFC"/>
    <w:rsid w:val="009110E4"/>
    <w:rsid w:val="009143F0"/>
    <w:rsid w:val="00920F7F"/>
    <w:rsid w:val="009309C4"/>
    <w:rsid w:val="0094046E"/>
    <w:rsid w:val="0094590E"/>
    <w:rsid w:val="00946086"/>
    <w:rsid w:val="009572E1"/>
    <w:rsid w:val="00957582"/>
    <w:rsid w:val="009725A3"/>
    <w:rsid w:val="0097343A"/>
    <w:rsid w:val="00976DAC"/>
    <w:rsid w:val="0097712C"/>
    <w:rsid w:val="00992496"/>
    <w:rsid w:val="0099342B"/>
    <w:rsid w:val="009968F8"/>
    <w:rsid w:val="009A2EBC"/>
    <w:rsid w:val="009A3A10"/>
    <w:rsid w:val="009A710A"/>
    <w:rsid w:val="009B1691"/>
    <w:rsid w:val="009B48D1"/>
    <w:rsid w:val="009B572F"/>
    <w:rsid w:val="009B5FC4"/>
    <w:rsid w:val="009C328D"/>
    <w:rsid w:val="009E2D30"/>
    <w:rsid w:val="009E50DC"/>
    <w:rsid w:val="00A075C9"/>
    <w:rsid w:val="00A15700"/>
    <w:rsid w:val="00A34D7E"/>
    <w:rsid w:val="00A431AB"/>
    <w:rsid w:val="00A47D7B"/>
    <w:rsid w:val="00A660F4"/>
    <w:rsid w:val="00A676DF"/>
    <w:rsid w:val="00A7417C"/>
    <w:rsid w:val="00A7623E"/>
    <w:rsid w:val="00A9569A"/>
    <w:rsid w:val="00AA16A6"/>
    <w:rsid w:val="00AA272D"/>
    <w:rsid w:val="00AB4595"/>
    <w:rsid w:val="00AC5641"/>
    <w:rsid w:val="00AD1D63"/>
    <w:rsid w:val="00AD7B64"/>
    <w:rsid w:val="00AF55DA"/>
    <w:rsid w:val="00B12F49"/>
    <w:rsid w:val="00B2524B"/>
    <w:rsid w:val="00B42174"/>
    <w:rsid w:val="00B45285"/>
    <w:rsid w:val="00B61035"/>
    <w:rsid w:val="00B7575A"/>
    <w:rsid w:val="00B8732C"/>
    <w:rsid w:val="00B87F0F"/>
    <w:rsid w:val="00B901B7"/>
    <w:rsid w:val="00B96917"/>
    <w:rsid w:val="00BD39E8"/>
    <w:rsid w:val="00BE7158"/>
    <w:rsid w:val="00BE756E"/>
    <w:rsid w:val="00C030DC"/>
    <w:rsid w:val="00C05526"/>
    <w:rsid w:val="00C102D9"/>
    <w:rsid w:val="00C115F5"/>
    <w:rsid w:val="00C246C5"/>
    <w:rsid w:val="00C24789"/>
    <w:rsid w:val="00C3582C"/>
    <w:rsid w:val="00C36055"/>
    <w:rsid w:val="00C36364"/>
    <w:rsid w:val="00C425C4"/>
    <w:rsid w:val="00C43016"/>
    <w:rsid w:val="00C431B0"/>
    <w:rsid w:val="00C43C6D"/>
    <w:rsid w:val="00C44D79"/>
    <w:rsid w:val="00C516E1"/>
    <w:rsid w:val="00C546ED"/>
    <w:rsid w:val="00C73A27"/>
    <w:rsid w:val="00C73F86"/>
    <w:rsid w:val="00C74077"/>
    <w:rsid w:val="00C8036E"/>
    <w:rsid w:val="00C94A0F"/>
    <w:rsid w:val="00C9615D"/>
    <w:rsid w:val="00CA2E4E"/>
    <w:rsid w:val="00CA424B"/>
    <w:rsid w:val="00CB0264"/>
    <w:rsid w:val="00CB3C34"/>
    <w:rsid w:val="00CC3512"/>
    <w:rsid w:val="00CC7BF4"/>
    <w:rsid w:val="00CD35AC"/>
    <w:rsid w:val="00CD5BAD"/>
    <w:rsid w:val="00CE1F7D"/>
    <w:rsid w:val="00CE31F2"/>
    <w:rsid w:val="00CF1DB7"/>
    <w:rsid w:val="00CF2CB4"/>
    <w:rsid w:val="00CF3900"/>
    <w:rsid w:val="00D04D07"/>
    <w:rsid w:val="00D20575"/>
    <w:rsid w:val="00D22EB3"/>
    <w:rsid w:val="00D23054"/>
    <w:rsid w:val="00D23BDA"/>
    <w:rsid w:val="00D2406F"/>
    <w:rsid w:val="00D331AF"/>
    <w:rsid w:val="00D46477"/>
    <w:rsid w:val="00D66669"/>
    <w:rsid w:val="00D67054"/>
    <w:rsid w:val="00D71135"/>
    <w:rsid w:val="00D77C12"/>
    <w:rsid w:val="00D85E91"/>
    <w:rsid w:val="00D92820"/>
    <w:rsid w:val="00DA33FC"/>
    <w:rsid w:val="00DB3F4A"/>
    <w:rsid w:val="00DB4F65"/>
    <w:rsid w:val="00DC3948"/>
    <w:rsid w:val="00DC4406"/>
    <w:rsid w:val="00DD0F9D"/>
    <w:rsid w:val="00DD4349"/>
    <w:rsid w:val="00DE1FD6"/>
    <w:rsid w:val="00DE288E"/>
    <w:rsid w:val="00DF119C"/>
    <w:rsid w:val="00DF6851"/>
    <w:rsid w:val="00DF6EA0"/>
    <w:rsid w:val="00E114FD"/>
    <w:rsid w:val="00E1666B"/>
    <w:rsid w:val="00E24B12"/>
    <w:rsid w:val="00E3594B"/>
    <w:rsid w:val="00E43944"/>
    <w:rsid w:val="00E5207D"/>
    <w:rsid w:val="00E67E2B"/>
    <w:rsid w:val="00E67E4A"/>
    <w:rsid w:val="00E72971"/>
    <w:rsid w:val="00E75421"/>
    <w:rsid w:val="00E85763"/>
    <w:rsid w:val="00E86E8C"/>
    <w:rsid w:val="00E92D21"/>
    <w:rsid w:val="00EA030E"/>
    <w:rsid w:val="00EA0DE0"/>
    <w:rsid w:val="00EA3EA3"/>
    <w:rsid w:val="00EC0436"/>
    <w:rsid w:val="00EC302B"/>
    <w:rsid w:val="00ED1026"/>
    <w:rsid w:val="00ED5377"/>
    <w:rsid w:val="00ED6DB9"/>
    <w:rsid w:val="00EE0183"/>
    <w:rsid w:val="00EE20FC"/>
    <w:rsid w:val="00EE5086"/>
    <w:rsid w:val="00EE7A65"/>
    <w:rsid w:val="00EF3831"/>
    <w:rsid w:val="00EF7848"/>
    <w:rsid w:val="00EF7A99"/>
    <w:rsid w:val="00F05D97"/>
    <w:rsid w:val="00F12BC4"/>
    <w:rsid w:val="00F239CE"/>
    <w:rsid w:val="00F27FAE"/>
    <w:rsid w:val="00F31343"/>
    <w:rsid w:val="00F50FD4"/>
    <w:rsid w:val="00F57E0A"/>
    <w:rsid w:val="00F6497A"/>
    <w:rsid w:val="00F649B6"/>
    <w:rsid w:val="00F64FC4"/>
    <w:rsid w:val="00F83F28"/>
    <w:rsid w:val="00F86AF9"/>
    <w:rsid w:val="00F872D5"/>
    <w:rsid w:val="00F90F81"/>
    <w:rsid w:val="00F9144F"/>
    <w:rsid w:val="00F934C8"/>
    <w:rsid w:val="00F94761"/>
    <w:rsid w:val="00F975CB"/>
    <w:rsid w:val="00FA0D3C"/>
    <w:rsid w:val="00FA1D44"/>
    <w:rsid w:val="00FA486C"/>
    <w:rsid w:val="00FB59AC"/>
    <w:rsid w:val="00FC4B12"/>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4B12"/>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924</TotalTime>
  <Pages>31</Pages>
  <Words>8398</Words>
  <Characters>47874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PGTK-3</cp:lastModifiedBy>
  <cp:revision>376</cp:revision>
  <cp:lastPrinted>2024-02-13T08:47:00Z</cp:lastPrinted>
  <dcterms:created xsi:type="dcterms:W3CDTF">2022-03-30T07:04:00Z</dcterms:created>
  <dcterms:modified xsi:type="dcterms:W3CDTF">2024-03-25T12:08:00Z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